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CD9F" w14:textId="70C5C770" w:rsidR="00A54473" w:rsidRPr="008A4E44" w:rsidRDefault="002E794C" w:rsidP="00A54473">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Art</w:t>
      </w:r>
      <w:r w:rsidR="00A54473" w:rsidRPr="008A4E44">
        <w:rPr>
          <w:rFonts w:ascii="Comic Sans MS" w:eastAsia="Times New Roman" w:hAnsi="Comic Sans MS" w:cstheme="minorHAnsi"/>
          <w:b/>
          <w:bCs/>
          <w:sz w:val="36"/>
          <w:szCs w:val="36"/>
          <w:lang w:eastAsia="en-GB"/>
        </w:rPr>
        <w:t xml:space="preserve"> Intent</w:t>
      </w:r>
    </w:p>
    <w:tbl>
      <w:tblPr>
        <w:tblStyle w:val="TableGrid"/>
        <w:tblW w:w="0" w:type="auto"/>
        <w:tblLook w:val="04A0" w:firstRow="1" w:lastRow="0" w:firstColumn="1" w:lastColumn="0" w:noHBand="0" w:noVBand="1"/>
      </w:tblPr>
      <w:tblGrid>
        <w:gridCol w:w="3485"/>
        <w:gridCol w:w="3485"/>
        <w:gridCol w:w="3486"/>
      </w:tblGrid>
      <w:tr w:rsidR="00B35C44" w:rsidRPr="00DD505D" w14:paraId="5A41A318" w14:textId="77777777" w:rsidTr="0F9BB5B8">
        <w:trPr>
          <w:trHeight w:val="2475"/>
        </w:trPr>
        <w:tc>
          <w:tcPr>
            <w:tcW w:w="10456" w:type="dxa"/>
            <w:gridSpan w:val="3"/>
          </w:tcPr>
          <w:p w14:paraId="40D684B3" w14:textId="05383E71" w:rsidR="00CC14C8" w:rsidRPr="00562644" w:rsidRDefault="00CC14C8" w:rsidP="00CC14C8">
            <w:pPr>
              <w:pStyle w:val="NormalWeb"/>
              <w:jc w:val="center"/>
              <w:rPr>
                <w:rFonts w:ascii="Comic Sans MS" w:hAnsi="Comic Sans MS" w:cstheme="minorHAnsi"/>
                <w:b/>
                <w:bCs/>
                <w:i/>
                <w:iCs/>
                <w:sz w:val="22"/>
                <w:szCs w:val="22"/>
              </w:rPr>
            </w:pPr>
            <w:r w:rsidRPr="00562644">
              <w:rPr>
                <w:rFonts w:ascii="Comic Sans MS" w:hAnsi="Comic Sans MS"/>
                <w:i/>
                <w:iCs/>
                <w:sz w:val="22"/>
                <w:szCs w:val="22"/>
              </w:rPr>
              <w:t xml:space="preserve">“Our Art curriculum is designed to create </w:t>
            </w:r>
            <w:r w:rsidR="00B756A0" w:rsidRPr="00562644">
              <w:rPr>
                <w:rFonts w:ascii="Comic Sans MS" w:hAnsi="Comic Sans MS"/>
                <w:i/>
                <w:iCs/>
                <w:sz w:val="22"/>
                <w:szCs w:val="22"/>
              </w:rPr>
              <w:t>artists</w:t>
            </w:r>
            <w:r w:rsidRPr="00562644">
              <w:rPr>
                <w:rStyle w:val="Strong"/>
                <w:rFonts w:ascii="Comic Sans MS" w:hAnsi="Comic Sans MS"/>
                <w:b w:val="0"/>
                <w:bCs w:val="0"/>
                <w:i/>
                <w:iCs/>
                <w:sz w:val="22"/>
                <w:szCs w:val="22"/>
              </w:rPr>
              <w:t xml:space="preserve"> the</w:t>
            </w:r>
            <w:r w:rsidRPr="00562644">
              <w:rPr>
                <w:rStyle w:val="Strong"/>
                <w:rFonts w:ascii="Comic Sans MS" w:hAnsi="Comic Sans MS"/>
                <w:i/>
                <w:iCs/>
                <w:sz w:val="22"/>
                <w:szCs w:val="22"/>
              </w:rPr>
              <w:t xml:space="preserve"> Wray Common Way</w:t>
            </w:r>
            <w:r w:rsidRPr="00562644">
              <w:rPr>
                <w:rStyle w:val="Strong"/>
                <w:rFonts w:ascii="Comic Sans MS" w:hAnsi="Comic Sans MS"/>
                <w:b w:val="0"/>
                <w:bCs w:val="0"/>
                <w:i/>
                <w:iCs/>
                <w:sz w:val="22"/>
                <w:szCs w:val="22"/>
              </w:rPr>
              <w:t>.”</w:t>
            </w:r>
          </w:p>
          <w:p w14:paraId="3B2A2105" w14:textId="34AB50DD" w:rsidR="00426712" w:rsidRPr="00DD505D" w:rsidRDefault="0003642D" w:rsidP="00403C3E">
            <w:pPr>
              <w:jc w:val="both"/>
              <w:rPr>
                <w:rFonts w:ascii="Comic Sans MS" w:eastAsia="Comic Sans MS" w:hAnsi="Comic Sans MS" w:cs="Comic Sans MS"/>
                <w:shd w:val="clear" w:color="auto" w:fill="FFFFFF"/>
              </w:rPr>
            </w:pPr>
            <w:r w:rsidRPr="00DD505D">
              <w:rPr>
                <w:rStyle w:val="Strong"/>
                <w:rFonts w:ascii="Comic Sans MS" w:eastAsia="Comic Sans MS" w:hAnsi="Comic Sans MS" w:cs="Comic Sans MS"/>
                <w:b w:val="0"/>
                <w:bCs w:val="0"/>
                <w:shd w:val="clear" w:color="auto" w:fill="FFFFFF"/>
              </w:rPr>
              <w:t>Art at Wray Common School intends to inspire and challenge children to be the artists of the future, through experimenting and creating their own works of art, craft and design. The art curriculum supports all children to acquire the knowledge</w:t>
            </w:r>
            <w:r w:rsidR="0C914DE5" w:rsidRPr="00DD505D">
              <w:rPr>
                <w:rStyle w:val="Strong"/>
                <w:rFonts w:ascii="Comic Sans MS" w:eastAsia="Comic Sans MS" w:hAnsi="Comic Sans MS" w:cs="Comic Sans MS"/>
                <w:b w:val="0"/>
                <w:bCs w:val="0"/>
                <w:shd w:val="clear" w:color="auto" w:fill="FFFFFF"/>
              </w:rPr>
              <w:t>, skills</w:t>
            </w:r>
            <w:r w:rsidRPr="00DD505D">
              <w:rPr>
                <w:rStyle w:val="Strong"/>
                <w:rFonts w:ascii="Comic Sans MS" w:eastAsia="Comic Sans MS" w:hAnsi="Comic Sans MS" w:cs="Comic Sans MS"/>
                <w:b w:val="0"/>
                <w:bCs w:val="0"/>
                <w:shd w:val="clear" w:color="auto" w:fill="FFFFFF"/>
              </w:rPr>
              <w:t xml:space="preserve"> and </w:t>
            </w:r>
            <w:r w:rsidR="22AC4BD9" w:rsidRPr="00DD505D">
              <w:rPr>
                <w:rStyle w:val="Strong"/>
                <w:rFonts w:ascii="Comic Sans MS" w:eastAsia="Comic Sans MS" w:hAnsi="Comic Sans MS" w:cs="Comic Sans MS"/>
                <w:b w:val="0"/>
                <w:bCs w:val="0"/>
                <w:shd w:val="clear" w:color="auto" w:fill="FFFFFF"/>
              </w:rPr>
              <w:t>vocabulary</w:t>
            </w:r>
            <w:r w:rsidRPr="00DD505D">
              <w:rPr>
                <w:rStyle w:val="Strong"/>
                <w:rFonts w:ascii="Comic Sans MS" w:eastAsia="Comic Sans MS" w:hAnsi="Comic Sans MS" w:cs="Comic Sans MS"/>
                <w:b w:val="0"/>
                <w:bCs w:val="0"/>
                <w:shd w:val="clear" w:color="auto" w:fill="FFFFFF"/>
              </w:rPr>
              <w:t xml:space="preserve"> they need to understand the role of artists and to plan and create their own work.</w:t>
            </w:r>
            <w:r w:rsidR="0022587D" w:rsidRPr="00DD505D">
              <w:rPr>
                <w:rStyle w:val="Strong"/>
                <w:rFonts w:ascii="Comic Sans MS" w:eastAsia="Comic Sans MS" w:hAnsi="Comic Sans MS" w:cs="Comic Sans MS"/>
                <w:b w:val="0"/>
                <w:bCs w:val="0"/>
                <w:shd w:val="clear" w:color="auto" w:fill="FFFFFF"/>
              </w:rPr>
              <w:t xml:space="preserve"> </w:t>
            </w:r>
            <w:r w:rsidR="006648C5" w:rsidRPr="00DD505D">
              <w:rPr>
                <w:rFonts w:ascii="Comic Sans MS" w:hAnsi="Comic Sans MS"/>
              </w:rPr>
              <w:t xml:space="preserve">From Early years through to </w:t>
            </w:r>
            <w:r w:rsidR="004D7BF3">
              <w:rPr>
                <w:rFonts w:ascii="Comic Sans MS" w:hAnsi="Comic Sans MS"/>
              </w:rPr>
              <w:t>Y</w:t>
            </w:r>
            <w:r w:rsidR="006648C5" w:rsidRPr="00DD505D">
              <w:rPr>
                <w:rFonts w:ascii="Comic Sans MS" w:hAnsi="Comic Sans MS"/>
              </w:rPr>
              <w:t>ear 6</w:t>
            </w:r>
            <w:r w:rsidR="00F837ED" w:rsidRPr="00DD505D">
              <w:rPr>
                <w:rFonts w:ascii="Comic Sans MS" w:hAnsi="Comic Sans MS"/>
              </w:rPr>
              <w:t>,</w:t>
            </w:r>
            <w:r w:rsidR="006648C5" w:rsidRPr="00DD505D">
              <w:rPr>
                <w:rFonts w:ascii="Comic Sans MS" w:hAnsi="Comic Sans MS"/>
              </w:rPr>
              <w:t xml:space="preserve"> the children develop and build on their skills in </w:t>
            </w:r>
            <w:r w:rsidR="00C80B15" w:rsidRPr="00DD505D">
              <w:rPr>
                <w:rFonts w:ascii="Comic Sans MS" w:hAnsi="Comic Sans MS"/>
              </w:rPr>
              <w:t>several key areas:</w:t>
            </w:r>
            <w:r w:rsidR="004D7BF3">
              <w:rPr>
                <w:rFonts w:ascii="Comic Sans MS" w:hAnsi="Comic Sans MS"/>
              </w:rPr>
              <w:t xml:space="preserve"> </w:t>
            </w:r>
            <w:r w:rsidR="006648C5" w:rsidRPr="00DD505D">
              <w:rPr>
                <w:rFonts w:ascii="Comic Sans MS" w:hAnsi="Comic Sans MS"/>
              </w:rPr>
              <w:t>drawing, painting, printing, sculpture and collage.</w:t>
            </w:r>
            <w:r w:rsidR="00C80B15" w:rsidRPr="00DD505D">
              <w:rPr>
                <w:rFonts w:ascii="Comic Sans MS" w:hAnsi="Comic Sans MS"/>
              </w:rPr>
              <w:t xml:space="preserve"> </w:t>
            </w:r>
            <w:r w:rsidR="00951070" w:rsidRPr="00DD505D">
              <w:rPr>
                <w:rStyle w:val="Strong"/>
                <w:rFonts w:ascii="Comic Sans MS" w:eastAsia="Comic Sans MS" w:hAnsi="Comic Sans MS" w:cs="Comic Sans MS"/>
                <w:b w:val="0"/>
                <w:bCs w:val="0"/>
                <w:shd w:val="clear" w:color="auto" w:fill="FFFFFF"/>
              </w:rPr>
              <w:t>Wray Common is proud to be a</w:t>
            </w:r>
            <w:r w:rsidR="4853C895" w:rsidRPr="00DD505D">
              <w:rPr>
                <w:rStyle w:val="Strong"/>
                <w:rFonts w:ascii="Comic Sans MS" w:eastAsia="Comic Sans MS" w:hAnsi="Comic Sans MS" w:cs="Comic Sans MS"/>
                <w:b w:val="0"/>
                <w:bCs w:val="0"/>
                <w:shd w:val="clear" w:color="auto" w:fill="FFFFFF"/>
              </w:rPr>
              <w:t xml:space="preserve"> Gold</w:t>
            </w:r>
            <w:r w:rsidR="00951070" w:rsidRPr="00DD505D">
              <w:rPr>
                <w:rStyle w:val="Strong"/>
                <w:rFonts w:ascii="Comic Sans MS" w:eastAsia="Comic Sans MS" w:hAnsi="Comic Sans MS" w:cs="Comic Sans MS"/>
                <w:b w:val="0"/>
                <w:bCs w:val="0"/>
                <w:shd w:val="clear" w:color="auto" w:fill="FFFFFF"/>
              </w:rPr>
              <w:t xml:space="preserve"> Artsmark school</w:t>
            </w:r>
            <w:r w:rsidR="007C3E0F" w:rsidRPr="00DD505D">
              <w:rPr>
                <w:rStyle w:val="Strong"/>
                <w:rFonts w:ascii="Comic Sans MS" w:eastAsia="Comic Sans MS" w:hAnsi="Comic Sans MS" w:cs="Comic Sans MS"/>
                <w:b w:val="0"/>
                <w:bCs w:val="0"/>
                <w:shd w:val="clear" w:color="auto" w:fill="FFFFFF"/>
              </w:rPr>
              <w:t>.</w:t>
            </w:r>
          </w:p>
        </w:tc>
      </w:tr>
      <w:tr w:rsidR="009F17B3" w:rsidRPr="00DD505D" w14:paraId="68C98D1B" w14:textId="77777777" w:rsidTr="005E44BE">
        <w:trPr>
          <w:trHeight w:val="11468"/>
        </w:trPr>
        <w:tc>
          <w:tcPr>
            <w:tcW w:w="3485" w:type="dxa"/>
          </w:tcPr>
          <w:p w14:paraId="6CA824A7" w14:textId="77777777" w:rsidR="009F17B3" w:rsidRPr="00DD505D" w:rsidRDefault="009F17B3" w:rsidP="009F17B3">
            <w:pPr>
              <w:pStyle w:val="NormalWeb"/>
              <w:jc w:val="both"/>
              <w:rPr>
                <w:b/>
                <w:bCs/>
                <w:sz w:val="22"/>
                <w:szCs w:val="22"/>
              </w:rPr>
            </w:pPr>
            <w:r w:rsidRPr="00DD505D">
              <w:rPr>
                <w:noProof/>
                <w:sz w:val="22"/>
                <w:szCs w:val="22"/>
              </w:rPr>
              <w:drawing>
                <wp:anchor distT="0" distB="0" distL="114300" distR="114300" simplePos="0" relativeHeight="251658240" behindDoc="0" locked="0" layoutInCell="1" allowOverlap="1" wp14:anchorId="20A76146" wp14:editId="09D3160F">
                  <wp:simplePos x="0" y="0"/>
                  <wp:positionH relativeFrom="column">
                    <wp:posOffset>-14605</wp:posOffset>
                  </wp:positionH>
                  <wp:positionV relativeFrom="paragraph">
                    <wp:posOffset>52705</wp:posOffset>
                  </wp:positionV>
                  <wp:extent cx="883285" cy="790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83285" cy="790575"/>
                          </a:xfrm>
                          <a:prstGeom prst="rect">
                            <a:avLst/>
                          </a:prstGeom>
                        </pic:spPr>
                      </pic:pic>
                    </a:graphicData>
                  </a:graphic>
                  <wp14:sizeRelH relativeFrom="margin">
                    <wp14:pctWidth>0</wp14:pctWidth>
                  </wp14:sizeRelH>
                  <wp14:sizeRelV relativeFrom="margin">
                    <wp14:pctHeight>0</wp14:pctHeight>
                  </wp14:sizeRelV>
                </wp:anchor>
              </w:drawing>
            </w:r>
          </w:p>
          <w:p w14:paraId="09931075" w14:textId="77777777" w:rsidR="009F17B3" w:rsidRPr="00DD505D" w:rsidRDefault="009F17B3" w:rsidP="009F17B3">
            <w:pPr>
              <w:pStyle w:val="NormalWeb"/>
              <w:jc w:val="both"/>
              <w:rPr>
                <w:rFonts w:ascii="Comic Sans MS" w:hAnsi="Comic Sans MS" w:cstheme="minorHAnsi"/>
                <w:b/>
                <w:bCs/>
                <w:sz w:val="22"/>
                <w:szCs w:val="22"/>
              </w:rPr>
            </w:pPr>
            <w:r w:rsidRPr="00DD505D">
              <w:rPr>
                <w:rFonts w:ascii="Comic Sans MS" w:hAnsi="Comic Sans MS" w:cstheme="minorHAnsi"/>
                <w:b/>
                <w:bCs/>
                <w:sz w:val="22"/>
                <w:szCs w:val="22"/>
              </w:rPr>
              <w:t xml:space="preserve"> Ambitious</w:t>
            </w:r>
          </w:p>
          <w:p w14:paraId="1FCCC041" w14:textId="117631AB" w:rsidR="009F17B3" w:rsidRPr="00DD505D" w:rsidRDefault="009F17B3" w:rsidP="00BA4E79">
            <w:pPr>
              <w:pStyle w:val="NormalWeb"/>
              <w:rPr>
                <w:rFonts w:ascii="Comic Sans MS" w:hAnsi="Comic Sans MS"/>
                <w:sz w:val="22"/>
                <w:szCs w:val="22"/>
              </w:rPr>
            </w:pPr>
          </w:p>
          <w:p w14:paraId="0F8DC1D5" w14:textId="407C2321" w:rsidR="00650905" w:rsidRPr="00DD505D" w:rsidRDefault="00334B14" w:rsidP="004A61D4">
            <w:pPr>
              <w:pStyle w:val="NormalWeb"/>
              <w:numPr>
                <w:ilvl w:val="0"/>
                <w:numId w:val="1"/>
              </w:numPr>
              <w:rPr>
                <w:rFonts w:ascii="Comic Sans MS" w:hAnsi="Comic Sans MS"/>
                <w:sz w:val="22"/>
                <w:szCs w:val="22"/>
              </w:rPr>
            </w:pPr>
            <w:r>
              <w:rPr>
                <w:rFonts w:ascii="Comic Sans MS" w:hAnsi="Comic Sans MS"/>
                <w:sz w:val="22"/>
                <w:szCs w:val="22"/>
              </w:rPr>
              <w:t>S</w:t>
            </w:r>
            <w:r w:rsidR="009B5610" w:rsidRPr="0F9BB5B8">
              <w:rPr>
                <w:rFonts w:ascii="Comic Sans MS" w:hAnsi="Comic Sans MS"/>
                <w:sz w:val="22"/>
                <w:szCs w:val="22"/>
              </w:rPr>
              <w:t xml:space="preserve">et high expectations that </w:t>
            </w:r>
            <w:r w:rsidR="00DD3314" w:rsidRPr="0F9BB5B8">
              <w:rPr>
                <w:rFonts w:ascii="Comic Sans MS" w:hAnsi="Comic Sans MS"/>
                <w:sz w:val="22"/>
                <w:szCs w:val="22"/>
              </w:rPr>
              <w:t>provide appropriate challenge</w:t>
            </w:r>
            <w:r w:rsidR="007D7518">
              <w:rPr>
                <w:rFonts w:ascii="Comic Sans MS" w:hAnsi="Comic Sans MS"/>
                <w:sz w:val="22"/>
                <w:szCs w:val="22"/>
              </w:rPr>
              <w:t>, scaffold</w:t>
            </w:r>
            <w:r w:rsidR="00DD3314" w:rsidRPr="0F9BB5B8">
              <w:rPr>
                <w:rFonts w:ascii="Comic Sans MS" w:hAnsi="Comic Sans MS"/>
                <w:sz w:val="22"/>
                <w:szCs w:val="22"/>
              </w:rPr>
              <w:t xml:space="preserve"> </w:t>
            </w:r>
            <w:r w:rsidR="00FF0EFD" w:rsidRPr="0F9BB5B8">
              <w:rPr>
                <w:rFonts w:ascii="Comic Sans MS" w:hAnsi="Comic Sans MS"/>
                <w:sz w:val="22"/>
                <w:szCs w:val="22"/>
              </w:rPr>
              <w:t>and support</w:t>
            </w:r>
            <w:r w:rsidR="77A32B26" w:rsidRPr="0F9BB5B8">
              <w:rPr>
                <w:rFonts w:ascii="Comic Sans MS" w:hAnsi="Comic Sans MS"/>
                <w:sz w:val="22"/>
                <w:szCs w:val="22"/>
              </w:rPr>
              <w:t xml:space="preserve"> for all learners</w:t>
            </w:r>
            <w:r w:rsidR="00FF0EFD" w:rsidRPr="0F9BB5B8">
              <w:rPr>
                <w:rFonts w:ascii="Comic Sans MS" w:hAnsi="Comic Sans MS"/>
                <w:sz w:val="22"/>
                <w:szCs w:val="22"/>
              </w:rPr>
              <w:t>.</w:t>
            </w:r>
          </w:p>
          <w:p w14:paraId="170E9BCB" w14:textId="34D07DF4" w:rsidR="001011FF" w:rsidRPr="00DD505D" w:rsidRDefault="00650905" w:rsidP="00CA0568">
            <w:pPr>
              <w:pStyle w:val="NormalWeb"/>
              <w:numPr>
                <w:ilvl w:val="0"/>
                <w:numId w:val="1"/>
              </w:numPr>
              <w:rPr>
                <w:rFonts w:ascii="Comic Sans MS" w:hAnsi="Comic Sans MS"/>
                <w:sz w:val="22"/>
                <w:szCs w:val="22"/>
              </w:rPr>
            </w:pPr>
            <w:r w:rsidRPr="0F9BB5B8">
              <w:rPr>
                <w:rFonts w:ascii="Comic Sans MS" w:hAnsi="Comic Sans MS"/>
                <w:sz w:val="22"/>
                <w:szCs w:val="22"/>
              </w:rPr>
              <w:t>Teach children about the lives and work of artists</w:t>
            </w:r>
            <w:r w:rsidR="002A788B">
              <w:rPr>
                <w:rFonts w:ascii="Comic Sans MS" w:hAnsi="Comic Sans MS"/>
                <w:sz w:val="22"/>
                <w:szCs w:val="22"/>
              </w:rPr>
              <w:t>,</w:t>
            </w:r>
            <w:r w:rsidR="00F24237" w:rsidRPr="0F9BB5B8">
              <w:rPr>
                <w:rFonts w:ascii="Comic Sans MS" w:hAnsi="Comic Sans MS"/>
                <w:sz w:val="22"/>
                <w:szCs w:val="22"/>
              </w:rPr>
              <w:t xml:space="preserve"> by</w:t>
            </w:r>
            <w:r w:rsidR="004A61D4" w:rsidRPr="0F9BB5B8">
              <w:rPr>
                <w:rFonts w:ascii="Comic Sans MS" w:hAnsi="Comic Sans MS"/>
                <w:sz w:val="22"/>
                <w:szCs w:val="22"/>
              </w:rPr>
              <w:t xml:space="preserve"> </w:t>
            </w:r>
            <w:r w:rsidR="00A11A4C" w:rsidRPr="0F9BB5B8">
              <w:rPr>
                <w:rFonts w:ascii="Comic Sans MS" w:hAnsi="Comic Sans MS"/>
                <w:sz w:val="22"/>
                <w:szCs w:val="22"/>
              </w:rPr>
              <w:t xml:space="preserve">exploring </w:t>
            </w:r>
            <w:r w:rsidR="00AB4672" w:rsidRPr="0F9BB5B8">
              <w:rPr>
                <w:rFonts w:ascii="Comic Sans MS" w:hAnsi="Comic Sans MS"/>
                <w:sz w:val="22"/>
                <w:szCs w:val="22"/>
              </w:rPr>
              <w:t>a</w:t>
            </w:r>
            <w:r w:rsidR="00A11A4C" w:rsidRPr="0F9BB5B8">
              <w:rPr>
                <w:rFonts w:ascii="Comic Sans MS" w:hAnsi="Comic Sans MS"/>
                <w:sz w:val="22"/>
                <w:szCs w:val="22"/>
              </w:rPr>
              <w:t>rtist’s work</w:t>
            </w:r>
            <w:r w:rsidR="00BC4276" w:rsidRPr="0F9BB5B8">
              <w:rPr>
                <w:rFonts w:ascii="Comic Sans MS" w:hAnsi="Comic Sans MS"/>
                <w:sz w:val="22"/>
                <w:szCs w:val="22"/>
              </w:rPr>
              <w:t xml:space="preserve"> and their influ</w:t>
            </w:r>
            <w:r w:rsidR="009B23FF" w:rsidRPr="0F9BB5B8">
              <w:rPr>
                <w:rFonts w:ascii="Comic Sans MS" w:hAnsi="Comic Sans MS"/>
                <w:sz w:val="22"/>
                <w:szCs w:val="22"/>
              </w:rPr>
              <w:t>en</w:t>
            </w:r>
            <w:r w:rsidR="00BC4276" w:rsidRPr="0F9BB5B8">
              <w:rPr>
                <w:rFonts w:ascii="Comic Sans MS" w:hAnsi="Comic Sans MS"/>
                <w:sz w:val="22"/>
                <w:szCs w:val="22"/>
              </w:rPr>
              <w:t>ces</w:t>
            </w:r>
            <w:r w:rsidR="00896BFB" w:rsidRPr="0F9BB5B8">
              <w:rPr>
                <w:rFonts w:ascii="Comic Sans MS" w:hAnsi="Comic Sans MS"/>
                <w:sz w:val="22"/>
                <w:szCs w:val="22"/>
              </w:rPr>
              <w:t xml:space="preserve"> and</w:t>
            </w:r>
            <w:r w:rsidR="00BC4276" w:rsidRPr="0F9BB5B8">
              <w:rPr>
                <w:rFonts w:ascii="Comic Sans MS" w:hAnsi="Comic Sans MS"/>
                <w:sz w:val="22"/>
                <w:szCs w:val="22"/>
              </w:rPr>
              <w:t xml:space="preserve"> lasting impact </w:t>
            </w:r>
            <w:proofErr w:type="gramStart"/>
            <w:r w:rsidR="00B1E263" w:rsidRPr="0F9BB5B8">
              <w:rPr>
                <w:rFonts w:ascii="Comic Sans MS" w:hAnsi="Comic Sans MS"/>
                <w:sz w:val="22"/>
                <w:szCs w:val="22"/>
              </w:rPr>
              <w:t>e.g.</w:t>
            </w:r>
            <w:proofErr w:type="gramEnd"/>
            <w:r w:rsidR="00B1E263" w:rsidRPr="0F9BB5B8">
              <w:rPr>
                <w:rFonts w:ascii="Comic Sans MS" w:hAnsi="Comic Sans MS"/>
                <w:sz w:val="22"/>
                <w:szCs w:val="22"/>
              </w:rPr>
              <w:t xml:space="preserve"> Barbara Hepworth</w:t>
            </w:r>
            <w:r w:rsidR="00DF4090">
              <w:rPr>
                <w:rFonts w:ascii="Comic Sans MS" w:hAnsi="Comic Sans MS"/>
                <w:sz w:val="22"/>
                <w:szCs w:val="22"/>
              </w:rPr>
              <w:t xml:space="preserve"> in Year 3.</w:t>
            </w:r>
          </w:p>
          <w:p w14:paraId="69910441" w14:textId="48684FD3" w:rsidR="00F24237" w:rsidRPr="00DD505D" w:rsidRDefault="009B23FF" w:rsidP="004A61D4">
            <w:pPr>
              <w:pStyle w:val="NormalWeb"/>
              <w:numPr>
                <w:ilvl w:val="0"/>
                <w:numId w:val="1"/>
              </w:numPr>
              <w:rPr>
                <w:rFonts w:ascii="Comic Sans MS" w:hAnsi="Comic Sans MS"/>
                <w:sz w:val="22"/>
                <w:szCs w:val="22"/>
              </w:rPr>
            </w:pPr>
            <w:r w:rsidRPr="0F9BB5B8">
              <w:rPr>
                <w:rFonts w:ascii="Comic Sans MS" w:hAnsi="Comic Sans MS"/>
                <w:sz w:val="22"/>
                <w:szCs w:val="22"/>
              </w:rPr>
              <w:t xml:space="preserve">Use structured retrieval to </w:t>
            </w:r>
            <w:r w:rsidR="006264AD" w:rsidRPr="0F9BB5B8">
              <w:rPr>
                <w:rFonts w:ascii="Comic Sans MS" w:hAnsi="Comic Sans MS"/>
                <w:sz w:val="22"/>
                <w:szCs w:val="22"/>
              </w:rPr>
              <w:t>ensure children make links between the different areas of art</w:t>
            </w:r>
            <w:r w:rsidR="36025805" w:rsidRPr="0F9BB5B8">
              <w:rPr>
                <w:rFonts w:ascii="Comic Sans MS" w:hAnsi="Comic Sans MS"/>
                <w:sz w:val="22"/>
                <w:szCs w:val="22"/>
              </w:rPr>
              <w:t xml:space="preserve"> and previous learning</w:t>
            </w:r>
            <w:r w:rsidR="006264AD" w:rsidRPr="0F9BB5B8">
              <w:rPr>
                <w:rFonts w:ascii="Comic Sans MS" w:hAnsi="Comic Sans MS"/>
                <w:sz w:val="22"/>
                <w:szCs w:val="22"/>
              </w:rPr>
              <w:t>.</w:t>
            </w:r>
          </w:p>
          <w:p w14:paraId="1D83E78B" w14:textId="0054C394" w:rsidR="001D48B8" w:rsidRPr="00DD505D" w:rsidRDefault="001D48B8" w:rsidP="004A61D4">
            <w:pPr>
              <w:numPr>
                <w:ilvl w:val="0"/>
                <w:numId w:val="1"/>
              </w:numPr>
              <w:shd w:val="clear" w:color="auto" w:fill="FFFFFF" w:themeFill="background1"/>
              <w:spacing w:before="100" w:beforeAutospacing="1" w:after="100" w:afterAutospacing="1"/>
              <w:rPr>
                <w:rFonts w:ascii="Comic Sans MS" w:eastAsia="Comic Sans MS" w:hAnsi="Comic Sans MS" w:cs="Comic Sans MS"/>
                <w:lang w:eastAsia="en-GB"/>
              </w:rPr>
            </w:pPr>
            <w:r w:rsidRPr="00DD505D">
              <w:rPr>
                <w:rFonts w:ascii="Comic Sans MS" w:eastAsia="Comic Sans MS" w:hAnsi="Comic Sans MS" w:cs="Comic Sans MS"/>
                <w:lang w:eastAsia="en-GB"/>
              </w:rPr>
              <w:t>All children, including those who have SEND or are disadvantaged</w:t>
            </w:r>
            <w:r w:rsidR="00FC661B">
              <w:rPr>
                <w:rFonts w:ascii="Comic Sans MS" w:eastAsia="Comic Sans MS" w:hAnsi="Comic Sans MS" w:cs="Comic Sans MS"/>
                <w:lang w:eastAsia="en-GB"/>
              </w:rPr>
              <w:t>,</w:t>
            </w:r>
            <w:r w:rsidRPr="00DD505D">
              <w:rPr>
                <w:rFonts w:ascii="Comic Sans MS" w:eastAsia="Comic Sans MS" w:hAnsi="Comic Sans MS" w:cs="Comic Sans MS"/>
                <w:lang w:eastAsia="en-GB"/>
              </w:rPr>
              <w:t xml:space="preserve"> fully access the art and design curriculum, through our adaptive approach</w:t>
            </w:r>
            <w:r w:rsidR="00FC661B">
              <w:rPr>
                <w:rFonts w:ascii="Comic Sans MS" w:eastAsia="Comic Sans MS" w:hAnsi="Comic Sans MS" w:cs="Comic Sans MS"/>
                <w:lang w:eastAsia="en-GB"/>
              </w:rPr>
              <w:t xml:space="preserve"> </w:t>
            </w:r>
            <w:proofErr w:type="gramStart"/>
            <w:r w:rsidR="004A7E33">
              <w:rPr>
                <w:rFonts w:ascii="Comic Sans MS" w:eastAsia="Comic Sans MS" w:hAnsi="Comic Sans MS" w:cs="Comic Sans MS"/>
                <w:lang w:eastAsia="en-GB"/>
              </w:rPr>
              <w:t>e</w:t>
            </w:r>
            <w:r w:rsidR="00FC661B">
              <w:rPr>
                <w:rFonts w:ascii="Comic Sans MS" w:eastAsia="Comic Sans MS" w:hAnsi="Comic Sans MS" w:cs="Comic Sans MS"/>
                <w:lang w:eastAsia="en-GB"/>
              </w:rPr>
              <w:t>.</w:t>
            </w:r>
            <w:r w:rsidR="004A7E33">
              <w:rPr>
                <w:rFonts w:ascii="Comic Sans MS" w:eastAsia="Comic Sans MS" w:hAnsi="Comic Sans MS" w:cs="Comic Sans MS"/>
                <w:lang w:eastAsia="en-GB"/>
              </w:rPr>
              <w:t>g</w:t>
            </w:r>
            <w:r w:rsidR="00FC661B">
              <w:rPr>
                <w:rFonts w:ascii="Comic Sans MS" w:eastAsia="Comic Sans MS" w:hAnsi="Comic Sans MS" w:cs="Comic Sans MS"/>
                <w:lang w:eastAsia="en-GB"/>
              </w:rPr>
              <w:t>.</w:t>
            </w:r>
            <w:proofErr w:type="gramEnd"/>
            <w:r w:rsidR="004A7E33">
              <w:rPr>
                <w:rFonts w:ascii="Comic Sans MS" w:eastAsia="Comic Sans MS" w:hAnsi="Comic Sans MS" w:cs="Comic Sans MS"/>
                <w:lang w:eastAsia="en-GB"/>
              </w:rPr>
              <w:t xml:space="preserve"> </w:t>
            </w:r>
            <w:r w:rsidR="00E71312">
              <w:rPr>
                <w:rFonts w:ascii="Comic Sans MS" w:eastAsia="Comic Sans MS" w:hAnsi="Comic Sans MS" w:cs="Comic Sans MS"/>
                <w:lang w:eastAsia="en-GB"/>
              </w:rPr>
              <w:t xml:space="preserve">scaffolds, </w:t>
            </w:r>
            <w:r w:rsidR="005B620B">
              <w:rPr>
                <w:rFonts w:ascii="Comic Sans MS" w:eastAsia="Comic Sans MS" w:hAnsi="Comic Sans MS" w:cs="Comic Sans MS"/>
                <w:lang w:eastAsia="en-GB"/>
              </w:rPr>
              <w:t xml:space="preserve">additional </w:t>
            </w:r>
            <w:r w:rsidR="00E71312">
              <w:rPr>
                <w:rFonts w:ascii="Comic Sans MS" w:eastAsia="Comic Sans MS" w:hAnsi="Comic Sans MS" w:cs="Comic Sans MS"/>
                <w:lang w:eastAsia="en-GB"/>
              </w:rPr>
              <w:t>peer support</w:t>
            </w:r>
            <w:r w:rsidR="005B620B">
              <w:rPr>
                <w:rFonts w:ascii="Comic Sans MS" w:eastAsia="Comic Sans MS" w:hAnsi="Comic Sans MS" w:cs="Comic Sans MS"/>
                <w:lang w:eastAsia="en-GB"/>
              </w:rPr>
              <w:t>.</w:t>
            </w:r>
          </w:p>
          <w:p w14:paraId="231AA73D" w14:textId="47B3FE1B" w:rsidR="00FF0EFD" w:rsidRPr="00DD505D" w:rsidRDefault="004A61D4" w:rsidP="00430A95">
            <w:pPr>
              <w:numPr>
                <w:ilvl w:val="0"/>
                <w:numId w:val="1"/>
              </w:numPr>
              <w:shd w:val="clear" w:color="auto" w:fill="FFFFFF" w:themeFill="background1"/>
              <w:spacing w:before="100" w:beforeAutospacing="1" w:after="100" w:afterAutospacing="1"/>
              <w:rPr>
                <w:rFonts w:ascii="Comic Sans MS" w:eastAsia="Comic Sans MS" w:hAnsi="Comic Sans MS" w:cs="Comic Sans MS"/>
                <w:lang w:eastAsia="en-GB"/>
              </w:rPr>
            </w:pPr>
            <w:r w:rsidRPr="00DD505D">
              <w:rPr>
                <w:rFonts w:ascii="Comic Sans MS" w:eastAsia="Comic Sans MS" w:hAnsi="Comic Sans MS" w:cs="Comic Sans MS"/>
                <w:lang w:eastAsia="en-GB"/>
              </w:rPr>
              <w:t xml:space="preserve">Subject leaders monitor processes and pupil </w:t>
            </w:r>
            <w:r w:rsidR="005E44BE">
              <w:rPr>
                <w:rFonts w:ascii="Comic Sans MS" w:eastAsia="Comic Sans MS" w:hAnsi="Comic Sans MS" w:cs="Comic Sans MS"/>
                <w:lang w:eastAsia="en-GB"/>
              </w:rPr>
              <w:t xml:space="preserve">voice to </w:t>
            </w:r>
            <w:r w:rsidRPr="00DD505D">
              <w:rPr>
                <w:rFonts w:ascii="Comic Sans MS" w:eastAsia="Comic Sans MS" w:hAnsi="Comic Sans MS" w:cs="Comic Sans MS"/>
                <w:lang w:eastAsia="en-GB"/>
              </w:rPr>
              <w:t>track children’s progression of art skills and the recall of key knowledge. </w:t>
            </w:r>
          </w:p>
        </w:tc>
        <w:tc>
          <w:tcPr>
            <w:tcW w:w="3485" w:type="dxa"/>
          </w:tcPr>
          <w:p w14:paraId="688F9BF7" w14:textId="77777777" w:rsidR="009F17B3" w:rsidRPr="00DD505D" w:rsidRDefault="009F17B3" w:rsidP="009F17B3">
            <w:pPr>
              <w:pStyle w:val="NormalWeb"/>
              <w:jc w:val="both"/>
              <w:rPr>
                <w:rFonts w:ascii="Comic Sans MS" w:hAnsi="Comic Sans MS" w:cstheme="minorHAnsi"/>
                <w:b/>
                <w:bCs/>
                <w:sz w:val="22"/>
                <w:szCs w:val="22"/>
              </w:rPr>
            </w:pPr>
            <w:r w:rsidRPr="00DD505D">
              <w:rPr>
                <w:rFonts w:ascii="Comic Sans MS" w:hAnsi="Comic Sans MS" w:cstheme="minorHAnsi"/>
                <w:b/>
                <w:bCs/>
                <w:noProof/>
                <w:sz w:val="22"/>
                <w:szCs w:val="22"/>
              </w:rPr>
              <w:drawing>
                <wp:anchor distT="0" distB="0" distL="114300" distR="114300" simplePos="0" relativeHeight="251658241" behindDoc="0" locked="0" layoutInCell="1" allowOverlap="1" wp14:anchorId="29C7D653" wp14:editId="72760032">
                  <wp:simplePos x="0" y="0"/>
                  <wp:positionH relativeFrom="column">
                    <wp:posOffset>-3175</wp:posOffset>
                  </wp:positionH>
                  <wp:positionV relativeFrom="paragraph">
                    <wp:posOffset>85576</wp:posOffset>
                  </wp:positionV>
                  <wp:extent cx="809738" cy="781159"/>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09738" cy="781159"/>
                          </a:xfrm>
                          <a:prstGeom prst="rect">
                            <a:avLst/>
                          </a:prstGeom>
                        </pic:spPr>
                      </pic:pic>
                    </a:graphicData>
                  </a:graphic>
                </wp:anchor>
              </w:drawing>
            </w:r>
          </w:p>
          <w:p w14:paraId="685F546E" w14:textId="77777777" w:rsidR="009F17B3" w:rsidRPr="00DD505D" w:rsidRDefault="009F17B3" w:rsidP="009F17B3">
            <w:pPr>
              <w:pStyle w:val="NormalWeb"/>
              <w:jc w:val="both"/>
              <w:rPr>
                <w:rFonts w:ascii="Comic Sans MS" w:hAnsi="Comic Sans MS" w:cstheme="minorHAnsi"/>
                <w:b/>
                <w:bCs/>
                <w:sz w:val="22"/>
                <w:szCs w:val="22"/>
              </w:rPr>
            </w:pPr>
            <w:r w:rsidRPr="00DD505D">
              <w:rPr>
                <w:rFonts w:ascii="Comic Sans MS" w:hAnsi="Comic Sans MS" w:cstheme="minorHAnsi"/>
                <w:b/>
                <w:bCs/>
                <w:sz w:val="22"/>
                <w:szCs w:val="22"/>
              </w:rPr>
              <w:t>Connected</w:t>
            </w:r>
          </w:p>
          <w:p w14:paraId="032B53E1" w14:textId="4602A90C" w:rsidR="009F17B3" w:rsidRPr="00DD505D" w:rsidRDefault="009F17B3" w:rsidP="003A2FCD">
            <w:pPr>
              <w:spacing w:before="100" w:beforeAutospacing="1" w:after="100" w:afterAutospacing="1"/>
              <w:rPr>
                <w:rFonts w:ascii="Comic Sans MS" w:hAnsi="Comic Sans MS"/>
              </w:rPr>
            </w:pPr>
          </w:p>
          <w:p w14:paraId="1FBCF774" w14:textId="6BD4FB23" w:rsidR="00595FBA" w:rsidRPr="00A16AF1" w:rsidRDefault="00C1271C" w:rsidP="00A16AF1">
            <w:pPr>
              <w:pStyle w:val="ListParagraph"/>
              <w:numPr>
                <w:ilvl w:val="0"/>
                <w:numId w:val="1"/>
              </w:numPr>
              <w:spacing w:before="100" w:beforeAutospacing="1" w:after="100" w:afterAutospacing="1"/>
              <w:rPr>
                <w:rFonts w:ascii="Comic Sans MS" w:hAnsi="Comic Sans MS"/>
              </w:rPr>
            </w:pPr>
            <w:r w:rsidRPr="00DD505D">
              <w:rPr>
                <w:rFonts w:ascii="Comic Sans MS" w:hAnsi="Comic Sans MS"/>
              </w:rPr>
              <w:t>Our art curriculum is carefully sequenced</w:t>
            </w:r>
            <w:r w:rsidR="00355F22" w:rsidRPr="00DD505D">
              <w:rPr>
                <w:rFonts w:ascii="Comic Sans MS" w:hAnsi="Comic Sans MS"/>
              </w:rPr>
              <w:t xml:space="preserve"> to develop children’s skills and knowledge.</w:t>
            </w:r>
            <w:r w:rsidR="00A16AF1">
              <w:rPr>
                <w:rFonts w:ascii="Comic Sans MS" w:hAnsi="Comic Sans MS"/>
              </w:rPr>
              <w:t xml:space="preserve">  </w:t>
            </w:r>
            <w:r w:rsidR="00630D2C">
              <w:rPr>
                <w:rFonts w:ascii="Comic Sans MS" w:hAnsi="Comic Sans MS"/>
              </w:rPr>
              <w:t>Each element</w:t>
            </w:r>
            <w:r w:rsidR="004D7BF3">
              <w:rPr>
                <w:rFonts w:ascii="Comic Sans MS" w:hAnsi="Comic Sans MS"/>
              </w:rPr>
              <w:t xml:space="preserve"> such as</w:t>
            </w:r>
            <w:r w:rsidR="00630D2C">
              <w:rPr>
                <w:rFonts w:ascii="Comic Sans MS" w:hAnsi="Comic Sans MS"/>
              </w:rPr>
              <w:t xml:space="preserve"> printing, </w:t>
            </w:r>
            <w:r w:rsidR="00372370">
              <w:rPr>
                <w:rFonts w:ascii="Comic Sans MS" w:hAnsi="Comic Sans MS"/>
              </w:rPr>
              <w:t xml:space="preserve">is revisited </w:t>
            </w:r>
            <w:r w:rsidR="0074341E">
              <w:rPr>
                <w:rFonts w:ascii="Comic Sans MS" w:hAnsi="Comic Sans MS"/>
              </w:rPr>
              <w:t>three</w:t>
            </w:r>
            <w:r w:rsidR="00372370">
              <w:rPr>
                <w:rFonts w:ascii="Comic Sans MS" w:hAnsi="Comic Sans MS"/>
              </w:rPr>
              <w:t xml:space="preserve"> or more </w:t>
            </w:r>
            <w:r w:rsidR="00645500">
              <w:rPr>
                <w:rFonts w:ascii="Comic Sans MS" w:hAnsi="Comic Sans MS"/>
              </w:rPr>
              <w:t xml:space="preserve">times </w:t>
            </w:r>
            <w:r w:rsidR="00F94767" w:rsidRPr="00A16AF1">
              <w:rPr>
                <w:rFonts w:ascii="Comic Sans MS" w:hAnsi="Comic Sans MS"/>
              </w:rPr>
              <w:t>to strengthen and embed key learning.</w:t>
            </w:r>
          </w:p>
          <w:p w14:paraId="635016BF" w14:textId="62ADEE00" w:rsidR="00F94767" w:rsidRPr="00DD505D" w:rsidRDefault="001C4854" w:rsidP="006E6186">
            <w:pPr>
              <w:pStyle w:val="ListParagraph"/>
              <w:numPr>
                <w:ilvl w:val="0"/>
                <w:numId w:val="1"/>
              </w:numPr>
              <w:spacing w:before="100" w:beforeAutospacing="1" w:after="100" w:afterAutospacing="1"/>
              <w:rPr>
                <w:rFonts w:ascii="Comic Sans MS" w:hAnsi="Comic Sans MS"/>
              </w:rPr>
            </w:pPr>
            <w:r w:rsidRPr="00DD505D">
              <w:rPr>
                <w:rFonts w:ascii="Comic Sans MS" w:hAnsi="Comic Sans MS"/>
              </w:rPr>
              <w:t xml:space="preserve">Children use sketch books (from </w:t>
            </w:r>
            <w:r w:rsidR="00520698">
              <w:rPr>
                <w:rFonts w:ascii="Comic Sans MS" w:hAnsi="Comic Sans MS"/>
              </w:rPr>
              <w:t>Y</w:t>
            </w:r>
            <w:r w:rsidRPr="00DD505D">
              <w:rPr>
                <w:rFonts w:ascii="Comic Sans MS" w:hAnsi="Comic Sans MS"/>
              </w:rPr>
              <w:t xml:space="preserve">ear 1 to </w:t>
            </w:r>
            <w:r w:rsidR="00520698">
              <w:rPr>
                <w:rFonts w:ascii="Comic Sans MS" w:hAnsi="Comic Sans MS"/>
              </w:rPr>
              <w:t>Y</w:t>
            </w:r>
            <w:r w:rsidRPr="00DD505D">
              <w:rPr>
                <w:rFonts w:ascii="Comic Sans MS" w:hAnsi="Comic Sans MS"/>
              </w:rPr>
              <w:t>ear 6) which support the development of their skills, as they can look back on previous years’ learning.</w:t>
            </w:r>
          </w:p>
          <w:p w14:paraId="0F72E29F" w14:textId="2948AC17" w:rsidR="003A2FCD" w:rsidRPr="00DD505D" w:rsidRDefault="003A2FCD" w:rsidP="008872B6">
            <w:pPr>
              <w:pStyle w:val="NormalWeb"/>
              <w:numPr>
                <w:ilvl w:val="0"/>
                <w:numId w:val="1"/>
              </w:numPr>
              <w:rPr>
                <w:rFonts w:ascii="Comic Sans MS" w:hAnsi="Comic Sans MS"/>
                <w:sz w:val="22"/>
                <w:szCs w:val="22"/>
              </w:rPr>
            </w:pPr>
            <w:r w:rsidRPr="00DD505D">
              <w:rPr>
                <w:rFonts w:ascii="Comic Sans MS" w:hAnsi="Comic Sans MS"/>
                <w:sz w:val="22"/>
                <w:szCs w:val="22"/>
              </w:rPr>
              <w:t xml:space="preserve">Children are expected to reflect independently on their own work </w:t>
            </w:r>
            <w:r w:rsidR="00D047F5" w:rsidRPr="00DD505D">
              <w:rPr>
                <w:rFonts w:ascii="Comic Sans MS" w:hAnsi="Comic Sans MS"/>
                <w:sz w:val="22"/>
                <w:szCs w:val="22"/>
              </w:rPr>
              <w:t>and that of others</w:t>
            </w:r>
            <w:r w:rsidR="00BC0317" w:rsidRPr="00DD505D">
              <w:rPr>
                <w:rFonts w:ascii="Comic Sans MS" w:hAnsi="Comic Sans MS"/>
                <w:sz w:val="22"/>
                <w:szCs w:val="22"/>
              </w:rPr>
              <w:t>.</w:t>
            </w:r>
          </w:p>
          <w:p w14:paraId="2F28AAE4" w14:textId="7379B8BA" w:rsidR="001C4854" w:rsidRPr="00DD505D" w:rsidRDefault="0005352D" w:rsidP="006E6186">
            <w:pPr>
              <w:pStyle w:val="ListParagraph"/>
              <w:numPr>
                <w:ilvl w:val="0"/>
                <w:numId w:val="1"/>
              </w:numPr>
              <w:spacing w:before="100" w:beforeAutospacing="1" w:after="100" w:afterAutospacing="1"/>
              <w:rPr>
                <w:rFonts w:ascii="Comic Sans MS" w:hAnsi="Comic Sans MS"/>
              </w:rPr>
            </w:pPr>
            <w:r w:rsidRPr="00DD505D">
              <w:rPr>
                <w:rFonts w:ascii="Comic Sans MS" w:hAnsi="Comic Sans MS"/>
              </w:rPr>
              <w:t>Opportunities are provided to practice</w:t>
            </w:r>
            <w:r w:rsidR="00E65E4C" w:rsidRPr="00DD505D">
              <w:rPr>
                <w:rFonts w:ascii="Comic Sans MS" w:hAnsi="Comic Sans MS"/>
              </w:rPr>
              <w:t xml:space="preserve"> and </w:t>
            </w:r>
            <w:r w:rsidR="008872B6" w:rsidRPr="00DD505D">
              <w:rPr>
                <w:rFonts w:ascii="Comic Sans MS" w:hAnsi="Comic Sans MS"/>
              </w:rPr>
              <w:t>refine skills before selecting and applying th</w:t>
            </w:r>
            <w:r w:rsidR="00437A43" w:rsidRPr="00DD505D">
              <w:rPr>
                <w:rFonts w:ascii="Comic Sans MS" w:hAnsi="Comic Sans MS"/>
              </w:rPr>
              <w:t>ese</w:t>
            </w:r>
            <w:r w:rsidR="008872B6" w:rsidRPr="00DD505D">
              <w:rPr>
                <w:rFonts w:ascii="Comic Sans MS" w:hAnsi="Comic Sans MS"/>
              </w:rPr>
              <w:t xml:space="preserve"> skills when creating finished pieces.</w:t>
            </w:r>
            <w:r w:rsidR="003D3DBB" w:rsidRPr="00DD505D">
              <w:rPr>
                <w:rFonts w:ascii="Comic Sans MS" w:hAnsi="Comic Sans MS"/>
              </w:rPr>
              <w:t xml:space="preserve"> </w:t>
            </w:r>
          </w:p>
          <w:p w14:paraId="508E88A1" w14:textId="74227171" w:rsidR="004B53C6" w:rsidRPr="00B0046B" w:rsidRDefault="00650FA4" w:rsidP="004B53C6">
            <w:pPr>
              <w:numPr>
                <w:ilvl w:val="0"/>
                <w:numId w:val="1"/>
              </w:numPr>
              <w:shd w:val="clear" w:color="auto" w:fill="FFFFFF" w:themeFill="background1"/>
              <w:spacing w:before="100" w:beforeAutospacing="1" w:after="100" w:afterAutospacing="1"/>
              <w:rPr>
                <w:rFonts w:ascii="Comic Sans MS" w:eastAsia="Comic Sans MS" w:hAnsi="Comic Sans MS" w:cs="Comic Sans MS"/>
                <w:lang w:eastAsia="en-GB"/>
              </w:rPr>
            </w:pPr>
            <w:r>
              <w:rPr>
                <w:rFonts w:ascii="Comic Sans MS" w:eastAsia="Comic Sans MS" w:hAnsi="Comic Sans MS" w:cs="Comic Sans MS"/>
                <w:lang w:eastAsia="en-GB"/>
              </w:rPr>
              <w:t xml:space="preserve">Cross- curricular links are made </w:t>
            </w:r>
            <w:r w:rsidR="00BB55AB" w:rsidRPr="00DD505D">
              <w:rPr>
                <w:rFonts w:ascii="Comic Sans MS" w:eastAsia="Comic Sans MS" w:hAnsi="Comic Sans MS" w:cs="Comic Sans MS"/>
                <w:lang w:eastAsia="en-GB"/>
              </w:rPr>
              <w:t>to further reinforce overlapping skills and knowledge where appropriate</w:t>
            </w:r>
            <w:r w:rsidR="00860A79">
              <w:rPr>
                <w:rFonts w:ascii="Comic Sans MS" w:eastAsia="Comic Sans MS" w:hAnsi="Comic Sans MS" w:cs="Comic Sans MS"/>
                <w:lang w:eastAsia="en-GB"/>
              </w:rPr>
              <w:t xml:space="preserve"> </w:t>
            </w:r>
            <w:proofErr w:type="gramStart"/>
            <w:r w:rsidR="00860A79">
              <w:rPr>
                <w:rFonts w:ascii="Comic Sans MS" w:eastAsia="Comic Sans MS" w:hAnsi="Comic Sans MS" w:cs="Comic Sans MS"/>
                <w:lang w:eastAsia="en-GB"/>
              </w:rPr>
              <w:t>e.g.</w:t>
            </w:r>
            <w:proofErr w:type="gramEnd"/>
            <w:r w:rsidR="00BB55AB" w:rsidRPr="00DD505D">
              <w:rPr>
                <w:rFonts w:ascii="Comic Sans MS" w:eastAsia="Comic Sans MS" w:hAnsi="Comic Sans MS" w:cs="Comic Sans MS"/>
                <w:lang w:eastAsia="en-GB"/>
              </w:rPr>
              <w:t xml:space="preserve"> </w:t>
            </w:r>
            <w:r w:rsidR="00137DB9">
              <w:rPr>
                <w:rFonts w:ascii="Comic Sans MS" w:eastAsia="Comic Sans MS" w:hAnsi="Comic Sans MS" w:cs="Comic Sans MS"/>
                <w:lang w:eastAsia="en-GB"/>
              </w:rPr>
              <w:t>in Year 5 Greek History.</w:t>
            </w:r>
          </w:p>
        </w:tc>
        <w:tc>
          <w:tcPr>
            <w:tcW w:w="3486" w:type="dxa"/>
          </w:tcPr>
          <w:p w14:paraId="73AD0647" w14:textId="77777777" w:rsidR="002744B0" w:rsidRPr="00DD505D" w:rsidRDefault="002744B0" w:rsidP="002744B0">
            <w:pPr>
              <w:pStyle w:val="NormalWeb"/>
              <w:rPr>
                <w:rFonts w:ascii="Comic Sans MS" w:hAnsi="Comic Sans MS" w:cstheme="minorHAnsi"/>
                <w:b/>
                <w:bCs/>
                <w:sz w:val="22"/>
                <w:szCs w:val="22"/>
              </w:rPr>
            </w:pPr>
            <w:r w:rsidRPr="00DD505D">
              <w:rPr>
                <w:rFonts w:ascii="Comic Sans MS" w:hAnsi="Comic Sans MS" w:cstheme="minorHAnsi"/>
                <w:b/>
                <w:bCs/>
                <w:noProof/>
                <w:sz w:val="22"/>
                <w:szCs w:val="22"/>
              </w:rPr>
              <w:drawing>
                <wp:anchor distT="0" distB="0" distL="114300" distR="114300" simplePos="0" relativeHeight="251658242" behindDoc="0" locked="0" layoutInCell="1" allowOverlap="1" wp14:anchorId="3D0C13D1" wp14:editId="136107D4">
                  <wp:simplePos x="0" y="0"/>
                  <wp:positionH relativeFrom="column">
                    <wp:posOffset>-34925</wp:posOffset>
                  </wp:positionH>
                  <wp:positionV relativeFrom="paragraph">
                    <wp:posOffset>64135</wp:posOffset>
                  </wp:positionV>
                  <wp:extent cx="902335" cy="822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02335" cy="822960"/>
                          </a:xfrm>
                          <a:prstGeom prst="rect">
                            <a:avLst/>
                          </a:prstGeom>
                        </pic:spPr>
                      </pic:pic>
                    </a:graphicData>
                  </a:graphic>
                  <wp14:sizeRelH relativeFrom="margin">
                    <wp14:pctWidth>0</wp14:pctWidth>
                  </wp14:sizeRelH>
                  <wp14:sizeRelV relativeFrom="margin">
                    <wp14:pctHeight>0</wp14:pctHeight>
                  </wp14:sizeRelV>
                </wp:anchor>
              </w:drawing>
            </w:r>
          </w:p>
          <w:p w14:paraId="4FD6C0D6" w14:textId="77777777" w:rsidR="002744B0" w:rsidRPr="00DD505D" w:rsidRDefault="002744B0" w:rsidP="002744B0">
            <w:pPr>
              <w:pStyle w:val="NormalWeb"/>
              <w:rPr>
                <w:rFonts w:ascii="Comic Sans MS" w:hAnsi="Comic Sans MS" w:cstheme="minorHAnsi"/>
                <w:b/>
                <w:bCs/>
                <w:sz w:val="22"/>
                <w:szCs w:val="22"/>
              </w:rPr>
            </w:pPr>
            <w:r w:rsidRPr="00DD505D">
              <w:rPr>
                <w:rFonts w:ascii="Comic Sans MS" w:hAnsi="Comic Sans MS" w:cstheme="minorHAnsi"/>
                <w:b/>
                <w:bCs/>
                <w:sz w:val="22"/>
                <w:szCs w:val="22"/>
              </w:rPr>
              <w:t xml:space="preserve"> Immersive</w:t>
            </w:r>
          </w:p>
          <w:p w14:paraId="490A686D" w14:textId="4E14EDD0" w:rsidR="006E6186" w:rsidRPr="00DD505D" w:rsidRDefault="006E6186" w:rsidP="003A2FCD">
            <w:pPr>
              <w:spacing w:before="100" w:beforeAutospacing="1" w:after="100" w:afterAutospacing="1"/>
              <w:rPr>
                <w:rFonts w:ascii="Comic Sans MS" w:eastAsia="Times New Roman" w:hAnsi="Comic Sans MS" w:cstheme="minorHAnsi"/>
                <w:b/>
                <w:bCs/>
                <w:lang w:eastAsia="en-GB"/>
              </w:rPr>
            </w:pPr>
          </w:p>
          <w:p w14:paraId="33D97881" w14:textId="482B3D43" w:rsidR="00437A43" w:rsidRPr="00DD505D" w:rsidRDefault="00334B14" w:rsidP="00437A43">
            <w:pPr>
              <w:pStyle w:val="ListParagraph"/>
              <w:numPr>
                <w:ilvl w:val="0"/>
                <w:numId w:val="1"/>
              </w:numPr>
              <w:spacing w:before="100" w:beforeAutospacing="1" w:after="100" w:afterAutospacing="1"/>
              <w:ind w:left="521"/>
              <w:rPr>
                <w:rFonts w:ascii="Comic Sans MS" w:eastAsia="Times New Roman" w:hAnsi="Comic Sans MS" w:cstheme="minorHAnsi"/>
                <w:lang w:eastAsia="en-GB"/>
              </w:rPr>
            </w:pPr>
            <w:r>
              <w:rPr>
                <w:rFonts w:ascii="Comic Sans MS" w:eastAsia="Times New Roman" w:hAnsi="Comic Sans MS" w:cstheme="minorHAnsi"/>
                <w:lang w:eastAsia="en-GB"/>
              </w:rPr>
              <w:t>E</w:t>
            </w:r>
            <w:r w:rsidR="00B7414C" w:rsidRPr="00DD505D">
              <w:rPr>
                <w:rFonts w:ascii="Comic Sans MS" w:eastAsia="Times New Roman" w:hAnsi="Comic Sans MS" w:cstheme="minorHAnsi"/>
                <w:lang w:eastAsia="en-GB"/>
              </w:rPr>
              <w:t xml:space="preserve">nsure a </w:t>
            </w:r>
            <w:r w:rsidR="00A40EA9" w:rsidRPr="00DD505D">
              <w:rPr>
                <w:rFonts w:ascii="Comic Sans MS" w:eastAsia="Times New Roman" w:hAnsi="Comic Sans MS" w:cstheme="minorHAnsi"/>
                <w:lang w:eastAsia="en-GB"/>
              </w:rPr>
              <w:t xml:space="preserve">diverse </w:t>
            </w:r>
            <w:r w:rsidR="00B7414C" w:rsidRPr="00DD505D">
              <w:rPr>
                <w:rFonts w:ascii="Comic Sans MS" w:eastAsia="Times New Roman" w:hAnsi="Comic Sans MS" w:cstheme="minorHAnsi"/>
                <w:lang w:eastAsia="en-GB"/>
              </w:rPr>
              <w:t>range of artists are studied</w:t>
            </w:r>
            <w:r w:rsidR="00860A79">
              <w:rPr>
                <w:rFonts w:ascii="Comic Sans MS" w:eastAsia="Times New Roman" w:hAnsi="Comic Sans MS" w:cstheme="minorHAnsi"/>
                <w:lang w:eastAsia="en-GB"/>
              </w:rPr>
              <w:t xml:space="preserve"> </w:t>
            </w:r>
            <w:proofErr w:type="gramStart"/>
            <w:r w:rsidR="00860A79">
              <w:rPr>
                <w:rFonts w:ascii="Comic Sans MS" w:eastAsia="Times New Roman" w:hAnsi="Comic Sans MS" w:cstheme="minorHAnsi"/>
                <w:lang w:eastAsia="en-GB"/>
              </w:rPr>
              <w:t>e.g.</w:t>
            </w:r>
            <w:proofErr w:type="gramEnd"/>
            <w:r w:rsidR="00860A79">
              <w:rPr>
                <w:rFonts w:ascii="Comic Sans MS" w:eastAsia="Times New Roman" w:hAnsi="Comic Sans MS" w:cstheme="minorHAnsi"/>
                <w:lang w:eastAsia="en-GB"/>
              </w:rPr>
              <w:t xml:space="preserve"> </w:t>
            </w:r>
            <w:r w:rsidR="002F78FB">
              <w:rPr>
                <w:rFonts w:ascii="Comic Sans MS" w:eastAsia="Times New Roman" w:hAnsi="Comic Sans MS" w:cstheme="minorHAnsi"/>
                <w:lang w:eastAsia="en-GB"/>
              </w:rPr>
              <w:t>Alma Thomas</w:t>
            </w:r>
            <w:r w:rsidR="00E86A14">
              <w:rPr>
                <w:rFonts w:ascii="Comic Sans MS" w:eastAsia="Times New Roman" w:hAnsi="Comic Sans MS" w:cstheme="minorHAnsi"/>
                <w:lang w:eastAsia="en-GB"/>
              </w:rPr>
              <w:t xml:space="preserve"> in Year 1.</w:t>
            </w:r>
          </w:p>
          <w:p w14:paraId="1C876AE5" w14:textId="2675E191" w:rsidR="00AF3BD1" w:rsidRPr="00DD505D" w:rsidRDefault="00AF3BD1" w:rsidP="006E6186">
            <w:pPr>
              <w:pStyle w:val="ListParagraph"/>
              <w:numPr>
                <w:ilvl w:val="0"/>
                <w:numId w:val="1"/>
              </w:numPr>
              <w:spacing w:before="100" w:beforeAutospacing="1" w:after="100" w:afterAutospacing="1"/>
              <w:ind w:left="521"/>
              <w:rPr>
                <w:rFonts w:ascii="Comic Sans MS" w:eastAsia="Times New Roman" w:hAnsi="Comic Sans MS" w:cstheme="minorHAnsi"/>
                <w:lang w:eastAsia="en-GB"/>
              </w:rPr>
            </w:pPr>
            <w:r w:rsidRPr="00DD505D">
              <w:rPr>
                <w:rFonts w:ascii="Comic Sans MS" w:eastAsia="Times New Roman" w:hAnsi="Comic Sans MS" w:cstheme="minorHAnsi"/>
                <w:lang w:eastAsia="en-GB"/>
              </w:rPr>
              <w:t xml:space="preserve">Pupils learn to </w:t>
            </w:r>
            <w:proofErr w:type="gramStart"/>
            <w:r w:rsidRPr="00DD505D">
              <w:rPr>
                <w:rFonts w:ascii="Comic Sans MS" w:eastAsia="Times New Roman" w:hAnsi="Comic Sans MS" w:cstheme="minorHAnsi"/>
                <w:lang w:eastAsia="en-GB"/>
              </w:rPr>
              <w:t>appreciate  art</w:t>
            </w:r>
            <w:proofErr w:type="gramEnd"/>
            <w:r w:rsidR="00B7414C" w:rsidRPr="00DD505D">
              <w:rPr>
                <w:rFonts w:ascii="Comic Sans MS" w:eastAsia="Times New Roman" w:hAnsi="Comic Sans MS" w:cstheme="minorHAnsi"/>
                <w:lang w:eastAsia="en-GB"/>
              </w:rPr>
              <w:t xml:space="preserve"> produced by others </w:t>
            </w:r>
            <w:r w:rsidR="0035050B" w:rsidRPr="00DD505D">
              <w:rPr>
                <w:rFonts w:ascii="Comic Sans MS" w:eastAsia="Times New Roman" w:hAnsi="Comic Sans MS" w:cstheme="minorHAnsi"/>
                <w:lang w:eastAsia="en-GB"/>
              </w:rPr>
              <w:t>and</w:t>
            </w:r>
            <w:r w:rsidR="008E46C9" w:rsidRPr="00DD505D">
              <w:rPr>
                <w:rFonts w:ascii="Comic Sans MS" w:eastAsia="Times New Roman" w:hAnsi="Comic Sans MS" w:cstheme="minorHAnsi"/>
                <w:lang w:eastAsia="en-GB"/>
              </w:rPr>
              <w:t xml:space="preserve"> to</w:t>
            </w:r>
            <w:r w:rsidR="00B7414C" w:rsidRPr="00DD505D">
              <w:rPr>
                <w:rFonts w:ascii="Comic Sans MS" w:eastAsia="Times New Roman" w:hAnsi="Comic Sans MS" w:cstheme="minorHAnsi"/>
                <w:lang w:eastAsia="en-GB"/>
              </w:rPr>
              <w:t xml:space="preserve"> see themselves as artist</w:t>
            </w:r>
            <w:r w:rsidR="00D0040C" w:rsidRPr="00DD505D">
              <w:rPr>
                <w:rFonts w:ascii="Comic Sans MS" w:eastAsia="Times New Roman" w:hAnsi="Comic Sans MS" w:cstheme="minorHAnsi"/>
                <w:lang w:eastAsia="en-GB"/>
              </w:rPr>
              <w:t>s</w:t>
            </w:r>
            <w:r w:rsidR="00B7414C" w:rsidRPr="00DD505D">
              <w:rPr>
                <w:rFonts w:ascii="Comic Sans MS" w:eastAsia="Times New Roman" w:hAnsi="Comic Sans MS" w:cstheme="minorHAnsi"/>
                <w:lang w:eastAsia="en-GB"/>
              </w:rPr>
              <w:t xml:space="preserve">. </w:t>
            </w:r>
          </w:p>
          <w:p w14:paraId="5A7B1A4D" w14:textId="608FC84F" w:rsidR="00216954" w:rsidRPr="00DD505D" w:rsidRDefault="00A40680" w:rsidP="006E6186">
            <w:pPr>
              <w:pStyle w:val="ListParagraph"/>
              <w:numPr>
                <w:ilvl w:val="0"/>
                <w:numId w:val="1"/>
              </w:numPr>
              <w:spacing w:before="100" w:beforeAutospacing="1" w:after="100" w:afterAutospacing="1"/>
              <w:ind w:left="521"/>
              <w:rPr>
                <w:rFonts w:ascii="Comic Sans MS" w:eastAsia="Times New Roman" w:hAnsi="Comic Sans MS" w:cstheme="minorHAnsi"/>
                <w:lang w:eastAsia="en-GB"/>
              </w:rPr>
            </w:pPr>
            <w:r w:rsidRPr="00DD505D">
              <w:rPr>
                <w:rFonts w:ascii="Comic Sans MS" w:eastAsia="Times New Roman" w:hAnsi="Comic Sans MS" w:cstheme="minorHAnsi"/>
                <w:lang w:eastAsia="en-GB"/>
              </w:rPr>
              <w:t xml:space="preserve">Children take inspiration from </w:t>
            </w:r>
            <w:r w:rsidR="00E4041A" w:rsidRPr="00DD505D">
              <w:rPr>
                <w:rFonts w:ascii="Comic Sans MS" w:eastAsia="Times New Roman" w:hAnsi="Comic Sans MS" w:cstheme="minorHAnsi"/>
                <w:lang w:eastAsia="en-GB"/>
              </w:rPr>
              <w:t xml:space="preserve">the </w:t>
            </w:r>
            <w:r w:rsidRPr="00DD505D">
              <w:rPr>
                <w:rFonts w:ascii="Comic Sans MS" w:eastAsia="Times New Roman" w:hAnsi="Comic Sans MS" w:cstheme="minorHAnsi"/>
                <w:lang w:eastAsia="en-GB"/>
              </w:rPr>
              <w:t>artists being studied</w:t>
            </w:r>
            <w:r w:rsidR="00E4041A" w:rsidRPr="00DD505D">
              <w:rPr>
                <w:rFonts w:ascii="Comic Sans MS" w:eastAsia="Times New Roman" w:hAnsi="Comic Sans MS" w:cstheme="minorHAnsi"/>
                <w:lang w:eastAsia="en-GB"/>
              </w:rPr>
              <w:t xml:space="preserve"> but also to explore and innovate new ideas</w:t>
            </w:r>
            <w:r w:rsidR="005D53AD" w:rsidRPr="00DD505D">
              <w:rPr>
                <w:rFonts w:ascii="Comic Sans MS" w:eastAsia="Times New Roman" w:hAnsi="Comic Sans MS" w:cstheme="minorHAnsi"/>
                <w:lang w:eastAsia="en-GB"/>
              </w:rPr>
              <w:t xml:space="preserve"> to develop their own creativity</w:t>
            </w:r>
            <w:r w:rsidR="000D08D7">
              <w:rPr>
                <w:rFonts w:ascii="Comic Sans MS" w:eastAsia="Times New Roman" w:hAnsi="Comic Sans MS" w:cstheme="minorHAnsi"/>
                <w:lang w:eastAsia="en-GB"/>
              </w:rPr>
              <w:t>.</w:t>
            </w:r>
          </w:p>
          <w:p w14:paraId="15C20571" w14:textId="4A2030F6" w:rsidR="006D5EE3" w:rsidRPr="00DD505D" w:rsidRDefault="004A662E" w:rsidP="006E6186">
            <w:pPr>
              <w:pStyle w:val="ListParagraph"/>
              <w:numPr>
                <w:ilvl w:val="0"/>
                <w:numId w:val="1"/>
              </w:numPr>
              <w:spacing w:before="100" w:beforeAutospacing="1" w:after="100" w:afterAutospacing="1"/>
              <w:ind w:left="521"/>
              <w:rPr>
                <w:rFonts w:ascii="Comic Sans MS" w:eastAsia="Times New Roman" w:hAnsi="Comic Sans MS" w:cstheme="minorHAnsi"/>
                <w:lang w:eastAsia="en-GB"/>
              </w:rPr>
            </w:pPr>
            <w:r w:rsidRPr="00DD505D">
              <w:rPr>
                <w:rFonts w:ascii="Comic Sans MS" w:eastAsia="Times New Roman" w:hAnsi="Comic Sans MS" w:cstheme="minorHAnsi"/>
                <w:lang w:eastAsia="en-GB"/>
              </w:rPr>
              <w:t>Children</w:t>
            </w:r>
            <w:r w:rsidR="000B062B" w:rsidRPr="00DD505D">
              <w:rPr>
                <w:rFonts w:ascii="Comic Sans MS" w:eastAsia="Times New Roman" w:hAnsi="Comic Sans MS" w:cstheme="minorHAnsi"/>
                <w:lang w:eastAsia="en-GB"/>
              </w:rPr>
              <w:t xml:space="preserve"> are encouraged</w:t>
            </w:r>
            <w:r w:rsidRPr="00DD505D">
              <w:rPr>
                <w:rFonts w:ascii="Comic Sans MS" w:eastAsia="Comic Sans MS" w:hAnsi="Comic Sans MS" w:cs="Comic Sans MS"/>
                <w:lang w:eastAsia="en-GB"/>
              </w:rPr>
              <w:t xml:space="preserve"> to critique and discuss their own and other artists’ work, using appropriate </w:t>
            </w:r>
            <w:r w:rsidR="00361E39">
              <w:rPr>
                <w:rFonts w:ascii="Comic Sans MS" w:eastAsia="Comic Sans MS" w:hAnsi="Comic Sans MS" w:cs="Comic Sans MS"/>
                <w:lang w:eastAsia="en-GB"/>
              </w:rPr>
              <w:t xml:space="preserve">subject </w:t>
            </w:r>
            <w:r w:rsidRPr="00DD505D">
              <w:rPr>
                <w:rFonts w:ascii="Comic Sans MS" w:eastAsia="Comic Sans MS" w:hAnsi="Comic Sans MS" w:cs="Comic Sans MS"/>
                <w:lang w:eastAsia="en-GB"/>
              </w:rPr>
              <w:t>vocabulary to explain their</w:t>
            </w:r>
            <w:r w:rsidR="008079EF" w:rsidRPr="00DD505D">
              <w:rPr>
                <w:rFonts w:ascii="Comic Sans MS" w:eastAsia="Comic Sans MS" w:hAnsi="Comic Sans MS" w:cs="Comic Sans MS"/>
                <w:lang w:eastAsia="en-GB"/>
              </w:rPr>
              <w:t xml:space="preserve"> own opinions and</w:t>
            </w:r>
            <w:r w:rsidR="0088717B">
              <w:rPr>
                <w:rFonts w:ascii="Comic Sans MS" w:eastAsia="Comic Sans MS" w:hAnsi="Comic Sans MS" w:cs="Comic Sans MS"/>
                <w:lang w:eastAsia="en-GB"/>
              </w:rPr>
              <w:t xml:space="preserve"> to evaluate the process and their </w:t>
            </w:r>
            <w:r w:rsidR="00EA160D">
              <w:rPr>
                <w:rFonts w:ascii="Comic Sans MS" w:eastAsia="Comic Sans MS" w:hAnsi="Comic Sans MS" w:cs="Comic Sans MS"/>
                <w:lang w:eastAsia="en-GB"/>
              </w:rPr>
              <w:t>finished pieces</w:t>
            </w:r>
            <w:r w:rsidR="00216954" w:rsidRPr="00DD505D">
              <w:rPr>
                <w:rFonts w:ascii="Comic Sans MS" w:eastAsia="Comic Sans MS" w:hAnsi="Comic Sans MS" w:cs="Comic Sans MS"/>
                <w:lang w:eastAsia="en-GB"/>
              </w:rPr>
              <w:t>.  </w:t>
            </w:r>
          </w:p>
          <w:p w14:paraId="46F84FDC" w14:textId="7076A1DB" w:rsidR="00D73A58" w:rsidRPr="00DD505D" w:rsidRDefault="00B10C0D" w:rsidP="000A768A">
            <w:pPr>
              <w:pStyle w:val="ListParagraph"/>
              <w:numPr>
                <w:ilvl w:val="0"/>
                <w:numId w:val="1"/>
              </w:numPr>
              <w:spacing w:before="100" w:beforeAutospacing="1" w:after="100" w:afterAutospacing="1"/>
              <w:ind w:left="521"/>
              <w:rPr>
                <w:rFonts w:ascii="Comic Sans MS" w:eastAsia="Times New Roman" w:hAnsi="Comic Sans MS" w:cstheme="minorHAnsi"/>
                <w:lang w:eastAsia="en-GB"/>
              </w:rPr>
            </w:pPr>
            <w:r w:rsidRPr="00DD505D">
              <w:rPr>
                <w:rFonts w:ascii="Comic Sans MS" w:eastAsia="Times New Roman" w:hAnsi="Comic Sans MS" w:cstheme="minorHAnsi"/>
                <w:lang w:eastAsia="en-GB"/>
              </w:rPr>
              <w:t xml:space="preserve">Children’s </w:t>
            </w:r>
            <w:r w:rsidR="00535D08" w:rsidRPr="00DD505D">
              <w:rPr>
                <w:rFonts w:ascii="Comic Sans MS" w:eastAsia="Times New Roman" w:hAnsi="Comic Sans MS" w:cstheme="minorHAnsi"/>
                <w:lang w:eastAsia="en-GB"/>
              </w:rPr>
              <w:t>art is shared and celebrated through</w:t>
            </w:r>
            <w:r w:rsidR="00AC3D8A" w:rsidRPr="00DD505D">
              <w:rPr>
                <w:rFonts w:ascii="Comic Sans MS" w:eastAsia="Times New Roman" w:hAnsi="Comic Sans MS" w:cstheme="minorHAnsi"/>
                <w:lang w:eastAsia="en-GB"/>
              </w:rPr>
              <w:t xml:space="preserve"> displays around the schoo</w:t>
            </w:r>
            <w:r w:rsidR="003C1E5C" w:rsidRPr="00DD505D">
              <w:rPr>
                <w:rFonts w:ascii="Comic Sans MS" w:eastAsia="Times New Roman" w:hAnsi="Comic Sans MS" w:cstheme="minorHAnsi"/>
                <w:lang w:eastAsia="en-GB"/>
              </w:rPr>
              <w:t>l</w:t>
            </w:r>
            <w:r w:rsidR="00406D63">
              <w:rPr>
                <w:rFonts w:ascii="Comic Sans MS" w:eastAsia="Times New Roman" w:hAnsi="Comic Sans MS" w:cstheme="minorHAnsi"/>
                <w:lang w:eastAsia="en-GB"/>
              </w:rPr>
              <w:t>, homework</w:t>
            </w:r>
            <w:r w:rsidR="003C1E5C" w:rsidRPr="00DD505D">
              <w:rPr>
                <w:rFonts w:eastAsia="Times New Roman" w:cstheme="minorHAnsi"/>
                <w:lang w:eastAsia="en-GB"/>
              </w:rPr>
              <w:t xml:space="preserve"> </w:t>
            </w:r>
            <w:r w:rsidR="003C1E5C" w:rsidRPr="00DD505D">
              <w:rPr>
                <w:rFonts w:ascii="Comic Sans MS" w:eastAsia="Times New Roman" w:hAnsi="Comic Sans MS" w:cstheme="minorHAnsi"/>
                <w:lang w:eastAsia="en-GB"/>
              </w:rPr>
              <w:t>and</w:t>
            </w:r>
            <w:r w:rsidR="00E701C0" w:rsidRPr="00DD505D">
              <w:rPr>
                <w:rFonts w:ascii="Comic Sans MS" w:eastAsia="Times New Roman" w:hAnsi="Comic Sans MS" w:cstheme="minorHAnsi"/>
                <w:lang w:eastAsia="en-GB"/>
              </w:rPr>
              <w:t xml:space="preserve"> through</w:t>
            </w:r>
            <w:r w:rsidR="003C1E5C" w:rsidRPr="00DD505D">
              <w:rPr>
                <w:rFonts w:ascii="Comic Sans MS" w:eastAsia="Times New Roman" w:hAnsi="Comic Sans MS" w:cstheme="minorHAnsi"/>
                <w:lang w:eastAsia="en-GB"/>
              </w:rPr>
              <w:t xml:space="preserve"> newsletters</w:t>
            </w:r>
            <w:r w:rsidR="00E701C0" w:rsidRPr="00DD505D">
              <w:rPr>
                <w:rFonts w:ascii="Comic Sans MS" w:eastAsia="Times New Roman" w:hAnsi="Comic Sans MS" w:cstheme="minorHAnsi"/>
                <w:lang w:eastAsia="en-GB"/>
              </w:rPr>
              <w:t>.</w:t>
            </w:r>
            <w:r w:rsidR="00D73A58" w:rsidRPr="00DD505D">
              <w:rPr>
                <w:rFonts w:ascii="Comic Sans MS" w:eastAsia="Comic Sans MS" w:hAnsi="Comic Sans MS" w:cs="Comic Sans MS"/>
                <w:lang w:eastAsia="en-GB"/>
              </w:rPr>
              <w:t xml:space="preserve"> </w:t>
            </w:r>
          </w:p>
          <w:p w14:paraId="071C6E8B" w14:textId="447E1B41" w:rsidR="000A768A" w:rsidRPr="00DD505D" w:rsidRDefault="00D73A58" w:rsidP="000A768A">
            <w:pPr>
              <w:pStyle w:val="ListParagraph"/>
              <w:numPr>
                <w:ilvl w:val="0"/>
                <w:numId w:val="1"/>
              </w:numPr>
              <w:spacing w:before="100" w:beforeAutospacing="1" w:after="100" w:afterAutospacing="1"/>
              <w:ind w:left="521"/>
              <w:rPr>
                <w:rFonts w:ascii="Comic Sans MS" w:eastAsia="Times New Roman" w:hAnsi="Comic Sans MS" w:cstheme="minorHAnsi"/>
                <w:lang w:eastAsia="en-GB"/>
              </w:rPr>
            </w:pPr>
            <w:r w:rsidRPr="00DD505D">
              <w:rPr>
                <w:rFonts w:ascii="Comic Sans MS" w:eastAsia="Comic Sans MS" w:hAnsi="Comic Sans MS" w:cs="Comic Sans MS"/>
                <w:lang w:eastAsia="en-GB"/>
              </w:rPr>
              <w:t xml:space="preserve">Lessons are contextualised to make them purposeful </w:t>
            </w:r>
            <w:r w:rsidR="00B0046B">
              <w:rPr>
                <w:rFonts w:ascii="Comic Sans MS" w:eastAsia="Comic Sans MS" w:hAnsi="Comic Sans MS" w:cs="Comic Sans MS"/>
                <w:lang w:eastAsia="en-GB"/>
              </w:rPr>
              <w:t xml:space="preserve">and relevant to </w:t>
            </w:r>
            <w:r w:rsidRPr="00DD505D">
              <w:rPr>
                <w:rFonts w:ascii="Comic Sans MS" w:eastAsia="Comic Sans MS" w:hAnsi="Comic Sans MS" w:cs="Comic Sans MS"/>
                <w:lang w:eastAsia="en-GB"/>
              </w:rPr>
              <w:t>the curriculum</w:t>
            </w:r>
            <w:r w:rsidR="00E10783" w:rsidRPr="00DD505D">
              <w:rPr>
                <w:rFonts w:ascii="Comic Sans MS" w:eastAsia="Comic Sans MS" w:hAnsi="Comic Sans MS" w:cs="Comic Sans MS"/>
                <w:lang w:eastAsia="en-GB"/>
              </w:rPr>
              <w:t>.</w:t>
            </w:r>
          </w:p>
        </w:tc>
      </w:tr>
    </w:tbl>
    <w:p w14:paraId="6A71AB98" w14:textId="62EAF6A9" w:rsidR="000A768A" w:rsidRDefault="000A768A"/>
    <w:sectPr w:rsidR="000A768A"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8444E"/>
    <w:multiLevelType w:val="multilevel"/>
    <w:tmpl w:val="46BC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909FC"/>
    <w:multiLevelType w:val="multilevel"/>
    <w:tmpl w:val="B558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A86C20"/>
    <w:multiLevelType w:val="hybridMultilevel"/>
    <w:tmpl w:val="BFD8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F9371D"/>
    <w:multiLevelType w:val="multilevel"/>
    <w:tmpl w:val="1E32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393C7B"/>
    <w:multiLevelType w:val="hybridMultilevel"/>
    <w:tmpl w:val="D6A044B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2"/>
  </w:num>
  <w:num w:numId="4">
    <w:abstractNumId w:val="8"/>
  </w:num>
  <w:num w:numId="5">
    <w:abstractNumId w:val="7"/>
  </w:num>
  <w:num w:numId="6">
    <w:abstractNumId w:val="3"/>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1C0"/>
    <w:rsid w:val="000172AF"/>
    <w:rsid w:val="00020ADE"/>
    <w:rsid w:val="0003642D"/>
    <w:rsid w:val="0005352D"/>
    <w:rsid w:val="00083FD5"/>
    <w:rsid w:val="000A768A"/>
    <w:rsid w:val="000B062B"/>
    <w:rsid w:val="000B138C"/>
    <w:rsid w:val="000D08D7"/>
    <w:rsid w:val="001011FF"/>
    <w:rsid w:val="00125EBB"/>
    <w:rsid w:val="00137DB9"/>
    <w:rsid w:val="00157D0D"/>
    <w:rsid w:val="0018291E"/>
    <w:rsid w:val="00186EA9"/>
    <w:rsid w:val="001C4854"/>
    <w:rsid w:val="001D39CE"/>
    <w:rsid w:val="001D48B8"/>
    <w:rsid w:val="00216954"/>
    <w:rsid w:val="0022587D"/>
    <w:rsid w:val="00226A7E"/>
    <w:rsid w:val="002315F8"/>
    <w:rsid w:val="002320AB"/>
    <w:rsid w:val="002520FC"/>
    <w:rsid w:val="00261FEB"/>
    <w:rsid w:val="00262816"/>
    <w:rsid w:val="002669FC"/>
    <w:rsid w:val="002744B0"/>
    <w:rsid w:val="00286BF3"/>
    <w:rsid w:val="002A788B"/>
    <w:rsid w:val="002B35D7"/>
    <w:rsid w:val="002C7706"/>
    <w:rsid w:val="002E794C"/>
    <w:rsid w:val="002F5C86"/>
    <w:rsid w:val="002F78FB"/>
    <w:rsid w:val="003100BF"/>
    <w:rsid w:val="00315BEB"/>
    <w:rsid w:val="00334B14"/>
    <w:rsid w:val="00336157"/>
    <w:rsid w:val="0035050B"/>
    <w:rsid w:val="00350DAB"/>
    <w:rsid w:val="00355F22"/>
    <w:rsid w:val="00361E39"/>
    <w:rsid w:val="00372370"/>
    <w:rsid w:val="00387759"/>
    <w:rsid w:val="003A2FCD"/>
    <w:rsid w:val="003B7977"/>
    <w:rsid w:val="003C1E5C"/>
    <w:rsid w:val="003D3DBB"/>
    <w:rsid w:val="003D6F42"/>
    <w:rsid w:val="00403C3E"/>
    <w:rsid w:val="00406D63"/>
    <w:rsid w:val="0041184B"/>
    <w:rsid w:val="00426712"/>
    <w:rsid w:val="00430A95"/>
    <w:rsid w:val="00437A43"/>
    <w:rsid w:val="00485287"/>
    <w:rsid w:val="00486A68"/>
    <w:rsid w:val="004A61D4"/>
    <w:rsid w:val="004A662E"/>
    <w:rsid w:val="004A7E33"/>
    <w:rsid w:val="004B53C6"/>
    <w:rsid w:val="004D7BF3"/>
    <w:rsid w:val="005012E9"/>
    <w:rsid w:val="00520698"/>
    <w:rsid w:val="00535D08"/>
    <w:rsid w:val="00562644"/>
    <w:rsid w:val="00573186"/>
    <w:rsid w:val="005853A4"/>
    <w:rsid w:val="00595FBA"/>
    <w:rsid w:val="00596123"/>
    <w:rsid w:val="005A2917"/>
    <w:rsid w:val="005B0223"/>
    <w:rsid w:val="005B620B"/>
    <w:rsid w:val="005B7D87"/>
    <w:rsid w:val="005D53AD"/>
    <w:rsid w:val="005E44BE"/>
    <w:rsid w:val="0060506C"/>
    <w:rsid w:val="006264AD"/>
    <w:rsid w:val="00630D2C"/>
    <w:rsid w:val="00645500"/>
    <w:rsid w:val="00650905"/>
    <w:rsid w:val="00650FA4"/>
    <w:rsid w:val="006648C5"/>
    <w:rsid w:val="0067465F"/>
    <w:rsid w:val="006D5EE3"/>
    <w:rsid w:val="006E6186"/>
    <w:rsid w:val="00706A2F"/>
    <w:rsid w:val="0074341E"/>
    <w:rsid w:val="00750663"/>
    <w:rsid w:val="007B681B"/>
    <w:rsid w:val="007C3E0F"/>
    <w:rsid w:val="007D7518"/>
    <w:rsid w:val="008079EF"/>
    <w:rsid w:val="00857A38"/>
    <w:rsid w:val="00860A79"/>
    <w:rsid w:val="00866B87"/>
    <w:rsid w:val="00874551"/>
    <w:rsid w:val="00877983"/>
    <w:rsid w:val="00882941"/>
    <w:rsid w:val="0088717B"/>
    <w:rsid w:val="008872B6"/>
    <w:rsid w:val="00896BFB"/>
    <w:rsid w:val="008E46C9"/>
    <w:rsid w:val="009141E6"/>
    <w:rsid w:val="009339FC"/>
    <w:rsid w:val="009446FF"/>
    <w:rsid w:val="00951070"/>
    <w:rsid w:val="00962062"/>
    <w:rsid w:val="009B23FF"/>
    <w:rsid w:val="009B314B"/>
    <w:rsid w:val="009B5610"/>
    <w:rsid w:val="009F17B3"/>
    <w:rsid w:val="009F5F67"/>
    <w:rsid w:val="00A11A4C"/>
    <w:rsid w:val="00A16AF1"/>
    <w:rsid w:val="00A25798"/>
    <w:rsid w:val="00A40680"/>
    <w:rsid w:val="00A40EA9"/>
    <w:rsid w:val="00A41D9B"/>
    <w:rsid w:val="00A54473"/>
    <w:rsid w:val="00AB4672"/>
    <w:rsid w:val="00AC3D8A"/>
    <w:rsid w:val="00AF040B"/>
    <w:rsid w:val="00AF3BD1"/>
    <w:rsid w:val="00AF5D6A"/>
    <w:rsid w:val="00B0046B"/>
    <w:rsid w:val="00B10C0D"/>
    <w:rsid w:val="00B12FD1"/>
    <w:rsid w:val="00B1E263"/>
    <w:rsid w:val="00B35C44"/>
    <w:rsid w:val="00B53341"/>
    <w:rsid w:val="00B6054D"/>
    <w:rsid w:val="00B7414C"/>
    <w:rsid w:val="00B756A0"/>
    <w:rsid w:val="00B77E87"/>
    <w:rsid w:val="00BA4E79"/>
    <w:rsid w:val="00BA5F23"/>
    <w:rsid w:val="00BB55AB"/>
    <w:rsid w:val="00BC0317"/>
    <w:rsid w:val="00BC4276"/>
    <w:rsid w:val="00BE4499"/>
    <w:rsid w:val="00BE5116"/>
    <w:rsid w:val="00BF10A6"/>
    <w:rsid w:val="00C053E6"/>
    <w:rsid w:val="00C1271C"/>
    <w:rsid w:val="00C6273C"/>
    <w:rsid w:val="00C80B15"/>
    <w:rsid w:val="00CA0568"/>
    <w:rsid w:val="00CC14C8"/>
    <w:rsid w:val="00CC56CF"/>
    <w:rsid w:val="00D0040C"/>
    <w:rsid w:val="00D047F5"/>
    <w:rsid w:val="00D34396"/>
    <w:rsid w:val="00D66429"/>
    <w:rsid w:val="00D67E34"/>
    <w:rsid w:val="00D73A58"/>
    <w:rsid w:val="00D84D89"/>
    <w:rsid w:val="00DB2BCC"/>
    <w:rsid w:val="00DD1E68"/>
    <w:rsid w:val="00DD3314"/>
    <w:rsid w:val="00DD4ADC"/>
    <w:rsid w:val="00DD505D"/>
    <w:rsid w:val="00DF01C0"/>
    <w:rsid w:val="00DF2AE5"/>
    <w:rsid w:val="00DF4090"/>
    <w:rsid w:val="00E10783"/>
    <w:rsid w:val="00E4041A"/>
    <w:rsid w:val="00E64CA7"/>
    <w:rsid w:val="00E65E4C"/>
    <w:rsid w:val="00E701C0"/>
    <w:rsid w:val="00E71312"/>
    <w:rsid w:val="00E86A14"/>
    <w:rsid w:val="00EA160D"/>
    <w:rsid w:val="00EE03F5"/>
    <w:rsid w:val="00F002FF"/>
    <w:rsid w:val="00F10936"/>
    <w:rsid w:val="00F24237"/>
    <w:rsid w:val="00F3790C"/>
    <w:rsid w:val="00F6737C"/>
    <w:rsid w:val="00F76CAD"/>
    <w:rsid w:val="00F837ED"/>
    <w:rsid w:val="00F94767"/>
    <w:rsid w:val="00FC661B"/>
    <w:rsid w:val="00FF0EFD"/>
    <w:rsid w:val="0C914DE5"/>
    <w:rsid w:val="0F9BB5B8"/>
    <w:rsid w:val="1805EDEB"/>
    <w:rsid w:val="22AC4BD9"/>
    <w:rsid w:val="36025805"/>
    <w:rsid w:val="4853C895"/>
    <w:rsid w:val="651AF137"/>
    <w:rsid w:val="65841398"/>
    <w:rsid w:val="70F5DE3A"/>
    <w:rsid w:val="77A32B26"/>
    <w:rsid w:val="7920F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C253BF-9627-4720-B9FA-C32785C25466}"/>
</file>

<file path=customXml/itemProps2.xml><?xml version="1.0" encoding="utf-8"?>
<ds:datastoreItem xmlns:ds="http://schemas.openxmlformats.org/officeDocument/2006/customXml" ds:itemID="{08ACD20B-9F64-48D8-BF66-E1CF4802F086}">
  <ds:schemaRefs>
    <ds:schemaRef ds:uri="http://schemas.microsoft.com/office/2006/metadata/properties"/>
    <ds:schemaRef ds:uri="http://schemas.microsoft.com/office/infopath/2007/PartnerControls"/>
    <ds:schemaRef ds:uri="4be1832d-829f-43a8-a714-9429fb68af74"/>
    <ds:schemaRef ds:uri="4bab0d21-c077-41dd-863f-bac13fc03154"/>
  </ds:schemaRefs>
</ds:datastoreItem>
</file>

<file path=customXml/itemProps3.xml><?xml version="1.0" encoding="utf-8"?>
<ds:datastoreItem xmlns:ds="http://schemas.openxmlformats.org/officeDocument/2006/customXml" ds:itemID="{1147CAFC-D30C-451F-A204-95A6DAD684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409</Words>
  <Characters>2332</Characters>
  <Application>Microsoft Office Word</Application>
  <DocSecurity>0</DocSecurity>
  <Lines>19</Lines>
  <Paragraphs>5</Paragraphs>
  <ScaleCrop>false</ScaleCrop>
  <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Carter</dc:creator>
  <cp:keywords/>
  <dc:description/>
  <cp:lastModifiedBy>Andrew Carter</cp:lastModifiedBy>
  <cp:revision>143</cp:revision>
  <cp:lastPrinted>2025-11-03T09:21:00Z</cp:lastPrinted>
  <dcterms:created xsi:type="dcterms:W3CDTF">2025-10-22T08:40:00Z</dcterms:created>
  <dcterms:modified xsi:type="dcterms:W3CDTF">2025-11-24T15:56:00Z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14409300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