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A0EE" w14:textId="05BAEECE" w:rsidR="007F0CEF" w:rsidRDefault="007F0CEF">
      <w:pPr>
        <w:rPr>
          <w:b/>
          <w:bCs/>
          <w:color w:val="0070C0"/>
          <w:sz w:val="32"/>
          <w:szCs w:val="32"/>
          <w:u w:val="single"/>
        </w:rPr>
      </w:pPr>
    </w:p>
    <w:p w14:paraId="297FBD61" w14:textId="1E7526CA" w:rsidR="00F10A9C" w:rsidRPr="00E35EF7" w:rsidRDefault="00E35EF7" w:rsidP="00E35EF7">
      <w:pPr>
        <w:jc w:val="center"/>
        <w:rPr>
          <w:sz w:val="44"/>
          <w:szCs w:val="44"/>
          <w:u w:val="single"/>
        </w:rPr>
      </w:pPr>
      <w:r w:rsidRPr="00E35EF7">
        <w:rPr>
          <w:sz w:val="44"/>
          <w:szCs w:val="44"/>
          <w:u w:val="single"/>
        </w:rPr>
        <w:t xml:space="preserve">Tools to help your child to regulate their emotions in each </w:t>
      </w:r>
      <w:proofErr w:type="gramStart"/>
      <w:r w:rsidRPr="00E35EF7">
        <w:rPr>
          <w:sz w:val="44"/>
          <w:szCs w:val="44"/>
          <w:u w:val="single"/>
        </w:rPr>
        <w:t>Zone</w:t>
      </w:r>
      <w:proofErr w:type="gramEnd"/>
    </w:p>
    <w:p w14:paraId="1BD88CD3" w14:textId="774021C7" w:rsidR="00F10A9C" w:rsidRDefault="00CD5BC3" w:rsidP="00F10A9C">
      <w:pPr>
        <w:jc w:val="both"/>
        <w:rPr>
          <w:color w:val="7030A0"/>
          <w:sz w:val="32"/>
          <w:szCs w:val="32"/>
        </w:rPr>
      </w:pPr>
      <w:r>
        <w:rPr>
          <w:noProof/>
        </w:rPr>
        <w:drawing>
          <wp:anchor distT="0" distB="0" distL="114300" distR="114300" simplePos="0" relativeHeight="251658240" behindDoc="1" locked="0" layoutInCell="1" allowOverlap="1" wp14:anchorId="23F00371" wp14:editId="0806C269">
            <wp:simplePos x="0" y="0"/>
            <wp:positionH relativeFrom="margin">
              <wp:posOffset>160020</wp:posOffset>
            </wp:positionH>
            <wp:positionV relativeFrom="paragraph">
              <wp:posOffset>133350</wp:posOffset>
            </wp:positionV>
            <wp:extent cx="6080760" cy="4318000"/>
            <wp:effectExtent l="0" t="0" r="0" b="6350"/>
            <wp:wrapTight wrapText="bothSides">
              <wp:wrapPolygon edited="0">
                <wp:start x="0" y="0"/>
                <wp:lineTo x="0" y="21536"/>
                <wp:lineTo x="21519" y="21536"/>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080760" cy="4318000"/>
                    </a:xfrm>
                    <a:prstGeom prst="rect">
                      <a:avLst/>
                    </a:prstGeom>
                  </pic:spPr>
                </pic:pic>
              </a:graphicData>
            </a:graphic>
            <wp14:sizeRelH relativeFrom="margin">
              <wp14:pctWidth>0</wp14:pctWidth>
            </wp14:sizeRelH>
            <wp14:sizeRelV relativeFrom="margin">
              <wp14:pctHeight>0</wp14:pctHeight>
            </wp14:sizeRelV>
          </wp:anchor>
        </w:drawing>
      </w:r>
    </w:p>
    <w:p w14:paraId="3F54B2AD" w14:textId="4EE3FE09" w:rsidR="00F10A9C" w:rsidRPr="00CD5BC3" w:rsidRDefault="00F10A9C" w:rsidP="00F10A9C">
      <w:pPr>
        <w:jc w:val="both"/>
        <w:rPr>
          <w:color w:val="7030A0"/>
          <w:sz w:val="32"/>
          <w:szCs w:val="32"/>
        </w:rPr>
      </w:pPr>
    </w:p>
    <w:p w14:paraId="23EA8605" w14:textId="1E74334D" w:rsidR="00CD5BC3" w:rsidRDefault="00CD5BC3" w:rsidP="00F10A9C">
      <w:pPr>
        <w:jc w:val="both"/>
        <w:rPr>
          <w:sz w:val="32"/>
          <w:szCs w:val="32"/>
        </w:rPr>
      </w:pPr>
    </w:p>
    <w:p w14:paraId="4179DC45" w14:textId="3A1FF67E" w:rsidR="00CD5BC3" w:rsidRDefault="00CD5BC3" w:rsidP="00F10A9C">
      <w:pPr>
        <w:jc w:val="both"/>
        <w:rPr>
          <w:sz w:val="32"/>
          <w:szCs w:val="32"/>
        </w:rPr>
      </w:pPr>
    </w:p>
    <w:p w14:paraId="67CA4278" w14:textId="77777777" w:rsidR="00CD5BC3" w:rsidRDefault="00CD5BC3" w:rsidP="00F10A9C">
      <w:pPr>
        <w:jc w:val="both"/>
        <w:rPr>
          <w:sz w:val="32"/>
          <w:szCs w:val="32"/>
        </w:rPr>
      </w:pPr>
    </w:p>
    <w:p w14:paraId="19E38B10" w14:textId="77777777" w:rsidR="00CD5BC3" w:rsidRDefault="00CD5BC3" w:rsidP="00F10A9C">
      <w:pPr>
        <w:jc w:val="both"/>
        <w:rPr>
          <w:sz w:val="32"/>
          <w:szCs w:val="32"/>
        </w:rPr>
      </w:pPr>
    </w:p>
    <w:p w14:paraId="3814AC91" w14:textId="77777777" w:rsidR="00CD5BC3" w:rsidRDefault="00CD5BC3" w:rsidP="00F10A9C">
      <w:pPr>
        <w:jc w:val="both"/>
        <w:rPr>
          <w:sz w:val="32"/>
          <w:szCs w:val="32"/>
        </w:rPr>
      </w:pPr>
    </w:p>
    <w:p w14:paraId="36BFF68F" w14:textId="77777777" w:rsidR="00CD5BC3" w:rsidRDefault="00CD5BC3" w:rsidP="00F10A9C">
      <w:pPr>
        <w:jc w:val="both"/>
        <w:rPr>
          <w:sz w:val="32"/>
          <w:szCs w:val="32"/>
        </w:rPr>
      </w:pPr>
    </w:p>
    <w:p w14:paraId="4AF259E7" w14:textId="77777777" w:rsidR="00CD5BC3" w:rsidRDefault="00CD5BC3" w:rsidP="00F10A9C">
      <w:pPr>
        <w:jc w:val="both"/>
        <w:rPr>
          <w:sz w:val="32"/>
          <w:szCs w:val="32"/>
        </w:rPr>
      </w:pPr>
    </w:p>
    <w:p w14:paraId="30FB0C91" w14:textId="77777777" w:rsidR="00CD5BC3" w:rsidRDefault="00CD5BC3" w:rsidP="00F10A9C">
      <w:pPr>
        <w:jc w:val="both"/>
        <w:rPr>
          <w:sz w:val="32"/>
          <w:szCs w:val="32"/>
        </w:rPr>
      </w:pPr>
    </w:p>
    <w:p w14:paraId="559BB7EC" w14:textId="77777777" w:rsidR="00CD5BC3" w:rsidRDefault="00CD5BC3" w:rsidP="00F10A9C">
      <w:pPr>
        <w:jc w:val="both"/>
        <w:rPr>
          <w:sz w:val="32"/>
          <w:szCs w:val="32"/>
        </w:rPr>
      </w:pPr>
    </w:p>
    <w:p w14:paraId="62D0E4B6" w14:textId="77777777" w:rsidR="00CD5BC3" w:rsidRDefault="00CD5BC3" w:rsidP="00F10A9C">
      <w:pPr>
        <w:jc w:val="both"/>
        <w:rPr>
          <w:sz w:val="32"/>
          <w:szCs w:val="32"/>
        </w:rPr>
      </w:pPr>
      <w:r>
        <w:rPr>
          <w:sz w:val="32"/>
          <w:szCs w:val="32"/>
        </w:rPr>
        <w:t xml:space="preserve"> </w:t>
      </w:r>
    </w:p>
    <w:p w14:paraId="184E8755" w14:textId="77777777" w:rsidR="00CD5BC3" w:rsidRDefault="00CD5BC3" w:rsidP="00F10A9C">
      <w:pPr>
        <w:jc w:val="both"/>
        <w:rPr>
          <w:sz w:val="32"/>
          <w:szCs w:val="32"/>
        </w:rPr>
      </w:pPr>
    </w:p>
    <w:p w14:paraId="0A7BCE63" w14:textId="09C28E87" w:rsidR="00CD5BC3" w:rsidRDefault="00CD5BC3" w:rsidP="00F10A9C">
      <w:pPr>
        <w:jc w:val="both"/>
        <w:rPr>
          <w:sz w:val="32"/>
          <w:szCs w:val="32"/>
        </w:rPr>
      </w:pPr>
      <w:r>
        <w:rPr>
          <w:sz w:val="32"/>
          <w:szCs w:val="32"/>
        </w:rPr>
        <w:t xml:space="preserve">These ‘tools’ aren’t just for school: they can be used at home too so you can help your child to regulate (manage) their emotions. </w:t>
      </w:r>
    </w:p>
    <w:p w14:paraId="682052C9" w14:textId="5FC442B7" w:rsidR="009A617F" w:rsidRPr="00CD5BC3" w:rsidRDefault="00F10A9C" w:rsidP="00F10A9C">
      <w:pPr>
        <w:jc w:val="both"/>
        <w:rPr>
          <w:sz w:val="32"/>
          <w:szCs w:val="32"/>
        </w:rPr>
      </w:pPr>
      <w:r w:rsidRPr="00CD5BC3">
        <w:rPr>
          <w:sz w:val="32"/>
          <w:szCs w:val="32"/>
        </w:rPr>
        <w:t xml:space="preserve">Read through some of the strategies below to decide what would go in </w:t>
      </w:r>
      <w:r w:rsidRPr="00CD5BC3">
        <w:rPr>
          <w:b/>
          <w:bCs/>
          <w:sz w:val="32"/>
          <w:szCs w:val="32"/>
        </w:rPr>
        <w:t>your</w:t>
      </w:r>
      <w:r w:rsidRPr="00CD5BC3">
        <w:rPr>
          <w:sz w:val="32"/>
          <w:szCs w:val="32"/>
        </w:rPr>
        <w:t xml:space="preserve"> Zones of Regulation toolkit?</w:t>
      </w:r>
      <w:r w:rsidR="00CD5BC3">
        <w:rPr>
          <w:sz w:val="32"/>
          <w:szCs w:val="32"/>
        </w:rPr>
        <w:t xml:space="preserve"> Think about:</w:t>
      </w:r>
    </w:p>
    <w:p w14:paraId="39A6A0EE" w14:textId="10816758" w:rsidR="00F10A9C" w:rsidRPr="00CD5BC3" w:rsidRDefault="00F10A9C" w:rsidP="00F10A9C">
      <w:pPr>
        <w:pStyle w:val="ListParagraph"/>
        <w:numPr>
          <w:ilvl w:val="0"/>
          <w:numId w:val="13"/>
        </w:numPr>
        <w:jc w:val="both"/>
        <w:rPr>
          <w:sz w:val="32"/>
          <w:szCs w:val="32"/>
        </w:rPr>
      </w:pPr>
      <w:r w:rsidRPr="00CD5BC3">
        <w:rPr>
          <w:sz w:val="32"/>
          <w:szCs w:val="32"/>
        </w:rPr>
        <w:t>What helps you to calm down when you are stressed?</w:t>
      </w:r>
    </w:p>
    <w:p w14:paraId="4F665483" w14:textId="69EF0D1F" w:rsidR="00F10A9C" w:rsidRPr="00CD5BC3" w:rsidRDefault="00F10A9C" w:rsidP="00F10A9C">
      <w:pPr>
        <w:pStyle w:val="ListParagraph"/>
        <w:numPr>
          <w:ilvl w:val="0"/>
          <w:numId w:val="13"/>
        </w:numPr>
        <w:jc w:val="both"/>
        <w:rPr>
          <w:sz w:val="32"/>
          <w:szCs w:val="32"/>
        </w:rPr>
      </w:pPr>
      <w:r w:rsidRPr="00CD5BC3">
        <w:rPr>
          <w:sz w:val="32"/>
          <w:szCs w:val="32"/>
        </w:rPr>
        <w:t>What helps you to focus when you are tired?</w:t>
      </w:r>
    </w:p>
    <w:p w14:paraId="27C550BD" w14:textId="56099F09" w:rsidR="00F10A9C" w:rsidRPr="00CD5BC3" w:rsidRDefault="00F10A9C" w:rsidP="00F10A9C">
      <w:pPr>
        <w:pStyle w:val="ListParagraph"/>
        <w:numPr>
          <w:ilvl w:val="0"/>
          <w:numId w:val="13"/>
        </w:numPr>
        <w:jc w:val="both"/>
        <w:rPr>
          <w:sz w:val="32"/>
          <w:szCs w:val="32"/>
        </w:rPr>
      </w:pPr>
      <w:r w:rsidRPr="00CD5BC3">
        <w:rPr>
          <w:sz w:val="32"/>
          <w:szCs w:val="32"/>
        </w:rPr>
        <w:t>What do you do to calm down when you are angry?</w:t>
      </w:r>
    </w:p>
    <w:p w14:paraId="2ADEA1D8" w14:textId="07403F6D" w:rsidR="009A617F" w:rsidRPr="00F10A9C" w:rsidRDefault="00F10A9C" w:rsidP="00CD5BC3">
      <w:pPr>
        <w:jc w:val="both"/>
        <w:rPr>
          <w:sz w:val="32"/>
          <w:szCs w:val="32"/>
        </w:rPr>
      </w:pPr>
      <w:r w:rsidRPr="00CD5BC3">
        <w:rPr>
          <w:sz w:val="32"/>
          <w:szCs w:val="32"/>
        </w:rPr>
        <w:t>Different tools work for different people.  Can you help your child choose what works for them when they need to move from one zone to another?</w:t>
      </w:r>
    </w:p>
    <w:p w14:paraId="02C15E46" w14:textId="74111FBD" w:rsidR="007F0CEF" w:rsidRPr="00F10A9C" w:rsidRDefault="00F10A9C" w:rsidP="00F10A9C">
      <w:pPr>
        <w:rPr>
          <w:sz w:val="28"/>
          <w:szCs w:val="28"/>
        </w:rPr>
      </w:pPr>
      <w:r>
        <w:rPr>
          <w:noProof/>
        </w:rPr>
        <w:lastRenderedPageBreak/>
        <w:drawing>
          <wp:anchor distT="0" distB="0" distL="114300" distR="114300" simplePos="0" relativeHeight="251665408" behindDoc="1" locked="0" layoutInCell="1" allowOverlap="1" wp14:anchorId="5847B88A" wp14:editId="04F3C5B5">
            <wp:simplePos x="0" y="0"/>
            <wp:positionH relativeFrom="margin">
              <wp:align>left</wp:align>
            </wp:positionH>
            <wp:positionV relativeFrom="paragraph">
              <wp:posOffset>111125</wp:posOffset>
            </wp:positionV>
            <wp:extent cx="6405880" cy="4648200"/>
            <wp:effectExtent l="0" t="0" r="0" b="0"/>
            <wp:wrapTight wrapText="bothSides">
              <wp:wrapPolygon edited="0">
                <wp:start x="0" y="0"/>
                <wp:lineTo x="0" y="21511"/>
                <wp:lineTo x="21519" y="21511"/>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405880" cy="4648200"/>
                    </a:xfrm>
                    <a:prstGeom prst="rect">
                      <a:avLst/>
                    </a:prstGeom>
                  </pic:spPr>
                </pic:pic>
              </a:graphicData>
            </a:graphic>
            <wp14:sizeRelH relativeFrom="margin">
              <wp14:pctWidth>0</wp14:pctWidth>
            </wp14:sizeRelH>
            <wp14:sizeRelV relativeFrom="margin">
              <wp14:pctHeight>0</wp14:pctHeight>
            </wp14:sizeRelV>
          </wp:anchor>
        </w:drawing>
      </w:r>
    </w:p>
    <w:p w14:paraId="02DACB42" w14:textId="2FEBD791" w:rsidR="007F0CEF" w:rsidRPr="00CD5BC3" w:rsidRDefault="00483B6A" w:rsidP="00483B6A">
      <w:pPr>
        <w:rPr>
          <w:sz w:val="32"/>
          <w:szCs w:val="32"/>
        </w:rPr>
      </w:pPr>
      <w:r w:rsidRPr="00CD5BC3">
        <w:rPr>
          <w:sz w:val="32"/>
          <w:szCs w:val="32"/>
        </w:rPr>
        <w:t>Sensory tools include anything which you can see, touch/feel, smell, hear or taste. They also are things which encourage you to move</w:t>
      </w:r>
      <w:r w:rsidR="00E35EF7">
        <w:rPr>
          <w:sz w:val="32"/>
          <w:szCs w:val="32"/>
        </w:rPr>
        <w:t>, such as</w:t>
      </w:r>
    </w:p>
    <w:p w14:paraId="0814C9EE" w14:textId="6F8A29ED" w:rsidR="007F0CEF" w:rsidRPr="00CD5BC3" w:rsidRDefault="007F0CEF" w:rsidP="007F0CEF">
      <w:pPr>
        <w:pStyle w:val="ListParagraph"/>
        <w:rPr>
          <w:sz w:val="32"/>
          <w:szCs w:val="32"/>
        </w:rPr>
      </w:pPr>
    </w:p>
    <w:p w14:paraId="0909D357" w14:textId="2A88EE06" w:rsidR="009A617F" w:rsidRPr="00CD5BC3" w:rsidRDefault="009A617F" w:rsidP="009A617F">
      <w:pPr>
        <w:pStyle w:val="ListParagraph"/>
        <w:numPr>
          <w:ilvl w:val="0"/>
          <w:numId w:val="5"/>
        </w:numPr>
        <w:rPr>
          <w:sz w:val="32"/>
          <w:szCs w:val="32"/>
        </w:rPr>
      </w:pPr>
      <w:r w:rsidRPr="00CD5BC3">
        <w:rPr>
          <w:sz w:val="32"/>
          <w:szCs w:val="32"/>
        </w:rPr>
        <w:t>Having a bear hug</w:t>
      </w:r>
    </w:p>
    <w:p w14:paraId="2E20199E" w14:textId="269E092A" w:rsidR="00483B6A" w:rsidRPr="00CD5BC3" w:rsidRDefault="00483B6A" w:rsidP="009A617F">
      <w:pPr>
        <w:pStyle w:val="ListParagraph"/>
        <w:numPr>
          <w:ilvl w:val="0"/>
          <w:numId w:val="5"/>
        </w:numPr>
        <w:rPr>
          <w:sz w:val="32"/>
          <w:szCs w:val="32"/>
        </w:rPr>
      </w:pPr>
      <w:r w:rsidRPr="00CD5BC3">
        <w:rPr>
          <w:sz w:val="32"/>
          <w:szCs w:val="32"/>
        </w:rPr>
        <w:t>Using a wobble cushion</w:t>
      </w:r>
    </w:p>
    <w:p w14:paraId="10C5C075" w14:textId="4913CE70" w:rsidR="009A617F" w:rsidRPr="00CD5BC3" w:rsidRDefault="009A617F" w:rsidP="009A617F">
      <w:pPr>
        <w:pStyle w:val="ListParagraph"/>
        <w:numPr>
          <w:ilvl w:val="0"/>
          <w:numId w:val="5"/>
        </w:numPr>
        <w:rPr>
          <w:sz w:val="32"/>
          <w:szCs w:val="32"/>
        </w:rPr>
      </w:pPr>
      <w:r w:rsidRPr="00CD5BC3">
        <w:rPr>
          <w:sz w:val="32"/>
          <w:szCs w:val="32"/>
        </w:rPr>
        <w:t>Using a weighted toy or blanket</w:t>
      </w:r>
    </w:p>
    <w:p w14:paraId="17E37768" w14:textId="7F248E4F" w:rsidR="009A617F" w:rsidRPr="00CD5BC3" w:rsidRDefault="009A617F" w:rsidP="009A617F">
      <w:pPr>
        <w:pStyle w:val="ListParagraph"/>
        <w:numPr>
          <w:ilvl w:val="0"/>
          <w:numId w:val="5"/>
        </w:numPr>
        <w:rPr>
          <w:sz w:val="32"/>
          <w:szCs w:val="32"/>
        </w:rPr>
      </w:pPr>
      <w:r w:rsidRPr="00CD5BC3">
        <w:rPr>
          <w:sz w:val="32"/>
          <w:szCs w:val="32"/>
        </w:rPr>
        <w:t xml:space="preserve">Ear defenders / </w:t>
      </w:r>
      <w:r w:rsidR="00F10A9C" w:rsidRPr="00CD5BC3">
        <w:rPr>
          <w:sz w:val="32"/>
          <w:szCs w:val="32"/>
        </w:rPr>
        <w:t>headphones</w:t>
      </w:r>
    </w:p>
    <w:p w14:paraId="4C6D8418" w14:textId="43EBB604" w:rsidR="009A617F" w:rsidRPr="00CD5BC3" w:rsidRDefault="009A617F" w:rsidP="009A617F">
      <w:pPr>
        <w:pStyle w:val="ListParagraph"/>
        <w:numPr>
          <w:ilvl w:val="0"/>
          <w:numId w:val="5"/>
        </w:numPr>
        <w:rPr>
          <w:sz w:val="32"/>
          <w:szCs w:val="32"/>
        </w:rPr>
      </w:pPr>
      <w:r w:rsidRPr="00CD5BC3">
        <w:rPr>
          <w:sz w:val="32"/>
          <w:szCs w:val="32"/>
        </w:rPr>
        <w:t>Blowing bubbles</w:t>
      </w:r>
    </w:p>
    <w:p w14:paraId="44B29603" w14:textId="43E3F6EF" w:rsidR="00483B6A" w:rsidRPr="00CD5BC3" w:rsidRDefault="00483B6A" w:rsidP="009A617F">
      <w:pPr>
        <w:pStyle w:val="ListParagraph"/>
        <w:numPr>
          <w:ilvl w:val="0"/>
          <w:numId w:val="5"/>
        </w:numPr>
        <w:rPr>
          <w:sz w:val="32"/>
          <w:szCs w:val="32"/>
        </w:rPr>
      </w:pPr>
      <w:r w:rsidRPr="00CD5BC3">
        <w:rPr>
          <w:sz w:val="32"/>
          <w:szCs w:val="32"/>
        </w:rPr>
        <w:t xml:space="preserve">Watching changing </w:t>
      </w:r>
      <w:r w:rsidR="00F10A9C" w:rsidRPr="00CD5BC3">
        <w:rPr>
          <w:sz w:val="32"/>
          <w:szCs w:val="32"/>
        </w:rPr>
        <w:t xml:space="preserve">coloured </w:t>
      </w:r>
      <w:r w:rsidRPr="00CD5BC3">
        <w:rPr>
          <w:sz w:val="32"/>
          <w:szCs w:val="32"/>
        </w:rPr>
        <w:t>lights</w:t>
      </w:r>
    </w:p>
    <w:p w14:paraId="5659A724" w14:textId="749B1E58" w:rsidR="00483B6A" w:rsidRPr="00CD5BC3" w:rsidRDefault="00483B6A" w:rsidP="009A617F">
      <w:pPr>
        <w:pStyle w:val="ListParagraph"/>
        <w:numPr>
          <w:ilvl w:val="0"/>
          <w:numId w:val="5"/>
        </w:numPr>
        <w:rPr>
          <w:sz w:val="32"/>
          <w:szCs w:val="32"/>
        </w:rPr>
      </w:pPr>
      <w:r w:rsidRPr="00CD5BC3">
        <w:rPr>
          <w:sz w:val="32"/>
          <w:szCs w:val="32"/>
        </w:rPr>
        <w:t>Soft</w:t>
      </w:r>
      <w:r w:rsidR="00F10A9C" w:rsidRPr="00CD5BC3">
        <w:rPr>
          <w:sz w:val="32"/>
          <w:szCs w:val="32"/>
        </w:rPr>
        <w:t>, dimmed</w:t>
      </w:r>
      <w:r w:rsidRPr="00CD5BC3">
        <w:rPr>
          <w:sz w:val="32"/>
          <w:szCs w:val="32"/>
        </w:rPr>
        <w:t xml:space="preserve"> </w:t>
      </w:r>
      <w:proofErr w:type="gramStart"/>
      <w:r w:rsidRPr="00CD5BC3">
        <w:rPr>
          <w:sz w:val="32"/>
          <w:szCs w:val="32"/>
        </w:rPr>
        <w:t>lighting</w:t>
      </w:r>
      <w:proofErr w:type="gramEnd"/>
    </w:p>
    <w:p w14:paraId="72EFC030" w14:textId="3C1670A1" w:rsidR="009A617F" w:rsidRPr="00CD5BC3" w:rsidRDefault="009A617F" w:rsidP="009A617F">
      <w:pPr>
        <w:pStyle w:val="ListParagraph"/>
        <w:numPr>
          <w:ilvl w:val="0"/>
          <w:numId w:val="5"/>
        </w:numPr>
        <w:rPr>
          <w:sz w:val="32"/>
          <w:szCs w:val="32"/>
        </w:rPr>
      </w:pPr>
      <w:r w:rsidRPr="00CD5BC3">
        <w:rPr>
          <w:sz w:val="32"/>
          <w:szCs w:val="32"/>
        </w:rPr>
        <w:t>Fidget</w:t>
      </w:r>
      <w:r w:rsidR="00483B6A" w:rsidRPr="00CD5BC3">
        <w:rPr>
          <w:sz w:val="32"/>
          <w:szCs w:val="32"/>
        </w:rPr>
        <w:t xml:space="preserve"> and squeezy</w:t>
      </w:r>
      <w:r w:rsidRPr="00CD5BC3">
        <w:rPr>
          <w:sz w:val="32"/>
          <w:szCs w:val="32"/>
        </w:rPr>
        <w:t xml:space="preserve"> toys or putty</w:t>
      </w:r>
    </w:p>
    <w:p w14:paraId="45CF0BF5" w14:textId="728B3389" w:rsidR="009A617F" w:rsidRPr="00CD5BC3" w:rsidRDefault="009A617F" w:rsidP="009A617F">
      <w:pPr>
        <w:pStyle w:val="ListParagraph"/>
        <w:numPr>
          <w:ilvl w:val="0"/>
          <w:numId w:val="5"/>
        </w:numPr>
        <w:rPr>
          <w:sz w:val="32"/>
          <w:szCs w:val="32"/>
        </w:rPr>
      </w:pPr>
      <w:r w:rsidRPr="00CD5BC3">
        <w:rPr>
          <w:sz w:val="32"/>
          <w:szCs w:val="32"/>
        </w:rPr>
        <w:t>Smelling relaxing scents like Lavender</w:t>
      </w:r>
    </w:p>
    <w:p w14:paraId="61451603" w14:textId="1FB318EE" w:rsidR="009A617F" w:rsidRPr="00CD5BC3" w:rsidRDefault="009A617F" w:rsidP="009A617F">
      <w:pPr>
        <w:pStyle w:val="ListParagraph"/>
        <w:numPr>
          <w:ilvl w:val="0"/>
          <w:numId w:val="5"/>
        </w:numPr>
        <w:rPr>
          <w:sz w:val="32"/>
          <w:szCs w:val="32"/>
        </w:rPr>
      </w:pPr>
      <w:r w:rsidRPr="00CD5BC3">
        <w:rPr>
          <w:sz w:val="32"/>
          <w:szCs w:val="32"/>
        </w:rPr>
        <w:t>Eating chewy food</w:t>
      </w:r>
    </w:p>
    <w:p w14:paraId="34D02AB1" w14:textId="76FF566D" w:rsidR="009A617F" w:rsidRPr="00CD5BC3" w:rsidRDefault="009A617F" w:rsidP="009A617F">
      <w:pPr>
        <w:pStyle w:val="ListParagraph"/>
        <w:numPr>
          <w:ilvl w:val="0"/>
          <w:numId w:val="5"/>
        </w:numPr>
        <w:rPr>
          <w:sz w:val="32"/>
          <w:szCs w:val="32"/>
        </w:rPr>
      </w:pPr>
      <w:r w:rsidRPr="00CD5BC3">
        <w:rPr>
          <w:sz w:val="32"/>
          <w:szCs w:val="32"/>
        </w:rPr>
        <w:t>Swinging or rocking</w:t>
      </w:r>
    </w:p>
    <w:p w14:paraId="3CA37D06" w14:textId="7BA2E431" w:rsidR="00483B6A" w:rsidRPr="00CD5BC3" w:rsidRDefault="00483B6A" w:rsidP="009A617F">
      <w:pPr>
        <w:pStyle w:val="ListParagraph"/>
        <w:numPr>
          <w:ilvl w:val="0"/>
          <w:numId w:val="5"/>
        </w:numPr>
        <w:rPr>
          <w:sz w:val="32"/>
          <w:szCs w:val="32"/>
        </w:rPr>
      </w:pPr>
      <w:r w:rsidRPr="00CD5BC3">
        <w:rPr>
          <w:sz w:val="32"/>
          <w:szCs w:val="32"/>
        </w:rPr>
        <w:t>Eating a strong mint</w:t>
      </w:r>
    </w:p>
    <w:p w14:paraId="3597508F" w14:textId="2DC9DCE9" w:rsidR="009A617F" w:rsidRPr="00CD5BC3" w:rsidRDefault="009A617F" w:rsidP="009A617F">
      <w:pPr>
        <w:pStyle w:val="ListParagraph"/>
        <w:numPr>
          <w:ilvl w:val="0"/>
          <w:numId w:val="5"/>
        </w:numPr>
        <w:rPr>
          <w:sz w:val="32"/>
          <w:szCs w:val="32"/>
        </w:rPr>
      </w:pPr>
      <w:r w:rsidRPr="00CD5BC3">
        <w:rPr>
          <w:sz w:val="32"/>
          <w:szCs w:val="32"/>
        </w:rPr>
        <w:t>Wall push-ups</w:t>
      </w:r>
    </w:p>
    <w:p w14:paraId="342CAC97" w14:textId="436A9E7F" w:rsidR="009A617F" w:rsidRPr="00CD5BC3" w:rsidRDefault="009A617F" w:rsidP="009A617F">
      <w:pPr>
        <w:pStyle w:val="ListParagraph"/>
        <w:numPr>
          <w:ilvl w:val="0"/>
          <w:numId w:val="5"/>
        </w:numPr>
        <w:rPr>
          <w:sz w:val="32"/>
          <w:szCs w:val="32"/>
        </w:rPr>
      </w:pPr>
      <w:r w:rsidRPr="00CD5BC3">
        <w:rPr>
          <w:sz w:val="32"/>
          <w:szCs w:val="32"/>
        </w:rPr>
        <w:lastRenderedPageBreak/>
        <w:t>Sucking a smoothie or milkshake through a straw</w:t>
      </w:r>
    </w:p>
    <w:p w14:paraId="6C4F3CF5" w14:textId="79FB0298" w:rsidR="009A617F" w:rsidRPr="00CD5BC3" w:rsidRDefault="009A617F" w:rsidP="009A617F">
      <w:pPr>
        <w:pStyle w:val="ListParagraph"/>
        <w:numPr>
          <w:ilvl w:val="0"/>
          <w:numId w:val="5"/>
        </w:numPr>
        <w:rPr>
          <w:sz w:val="32"/>
          <w:szCs w:val="32"/>
        </w:rPr>
      </w:pPr>
      <w:r w:rsidRPr="00CD5BC3">
        <w:rPr>
          <w:sz w:val="32"/>
          <w:szCs w:val="32"/>
        </w:rPr>
        <w:t xml:space="preserve">Roll on a balance </w:t>
      </w:r>
      <w:proofErr w:type="gramStart"/>
      <w:r w:rsidRPr="00CD5BC3">
        <w:rPr>
          <w:sz w:val="32"/>
          <w:szCs w:val="32"/>
        </w:rPr>
        <w:t>ball</w:t>
      </w:r>
      <w:proofErr w:type="gramEnd"/>
    </w:p>
    <w:p w14:paraId="2D9F6A92" w14:textId="1A2D6304" w:rsidR="009A617F" w:rsidRPr="00CD5BC3" w:rsidRDefault="009A617F" w:rsidP="009A617F">
      <w:pPr>
        <w:pStyle w:val="ListParagraph"/>
        <w:numPr>
          <w:ilvl w:val="0"/>
          <w:numId w:val="5"/>
        </w:numPr>
        <w:rPr>
          <w:sz w:val="32"/>
          <w:szCs w:val="32"/>
        </w:rPr>
      </w:pPr>
      <w:r w:rsidRPr="00CD5BC3">
        <w:rPr>
          <w:sz w:val="32"/>
          <w:szCs w:val="32"/>
        </w:rPr>
        <w:t xml:space="preserve">Listen to classical </w:t>
      </w:r>
      <w:proofErr w:type="gramStart"/>
      <w:r w:rsidRPr="00CD5BC3">
        <w:rPr>
          <w:sz w:val="32"/>
          <w:szCs w:val="32"/>
        </w:rPr>
        <w:t>music</w:t>
      </w:r>
      <w:proofErr w:type="gramEnd"/>
    </w:p>
    <w:p w14:paraId="5A3C4B1F" w14:textId="7A5E63A3" w:rsidR="005B6A6F" w:rsidRPr="00CD5BC3" w:rsidRDefault="005B6A6F" w:rsidP="009A617F">
      <w:pPr>
        <w:pStyle w:val="ListParagraph"/>
        <w:numPr>
          <w:ilvl w:val="0"/>
          <w:numId w:val="5"/>
        </w:numPr>
        <w:rPr>
          <w:sz w:val="32"/>
          <w:szCs w:val="32"/>
        </w:rPr>
      </w:pPr>
      <w:r w:rsidRPr="00CD5BC3">
        <w:rPr>
          <w:sz w:val="32"/>
          <w:szCs w:val="32"/>
        </w:rPr>
        <w:t xml:space="preserve">Have a </w:t>
      </w:r>
      <w:proofErr w:type="gramStart"/>
      <w:r w:rsidRPr="00CD5BC3">
        <w:rPr>
          <w:sz w:val="32"/>
          <w:szCs w:val="32"/>
        </w:rPr>
        <w:t>dance</w:t>
      </w:r>
      <w:proofErr w:type="gramEnd"/>
    </w:p>
    <w:p w14:paraId="19560E68" w14:textId="71B8DB60" w:rsidR="009A617F" w:rsidRPr="00CD5BC3" w:rsidRDefault="009A617F" w:rsidP="009A617F">
      <w:pPr>
        <w:pStyle w:val="ListParagraph"/>
        <w:numPr>
          <w:ilvl w:val="0"/>
          <w:numId w:val="5"/>
        </w:numPr>
        <w:rPr>
          <w:sz w:val="32"/>
          <w:szCs w:val="32"/>
        </w:rPr>
      </w:pPr>
      <w:r w:rsidRPr="00CD5BC3">
        <w:rPr>
          <w:sz w:val="32"/>
          <w:szCs w:val="32"/>
        </w:rPr>
        <w:t>Jumping on a trampoline</w:t>
      </w:r>
    </w:p>
    <w:p w14:paraId="5F47414D" w14:textId="77777777" w:rsidR="00483B6A" w:rsidRPr="00CD5BC3" w:rsidRDefault="00483B6A" w:rsidP="00483B6A">
      <w:pPr>
        <w:pStyle w:val="ListParagraph"/>
        <w:numPr>
          <w:ilvl w:val="0"/>
          <w:numId w:val="5"/>
        </w:numPr>
        <w:rPr>
          <w:sz w:val="32"/>
          <w:szCs w:val="32"/>
        </w:rPr>
      </w:pPr>
      <w:r w:rsidRPr="00CD5BC3">
        <w:rPr>
          <w:sz w:val="32"/>
          <w:szCs w:val="32"/>
        </w:rPr>
        <w:t>Having a nice warm bath</w:t>
      </w:r>
    </w:p>
    <w:p w14:paraId="5BC4E6B0" w14:textId="276DA8D4" w:rsidR="00483B6A" w:rsidRPr="00CD5BC3" w:rsidRDefault="00483B6A" w:rsidP="00483B6A">
      <w:pPr>
        <w:pStyle w:val="ListParagraph"/>
        <w:numPr>
          <w:ilvl w:val="0"/>
          <w:numId w:val="5"/>
        </w:numPr>
        <w:rPr>
          <w:sz w:val="32"/>
          <w:szCs w:val="32"/>
        </w:rPr>
      </w:pPr>
      <w:r w:rsidRPr="00CD5BC3">
        <w:rPr>
          <w:sz w:val="32"/>
          <w:szCs w:val="32"/>
        </w:rPr>
        <w:t>Listening to bird / nature sounds</w:t>
      </w:r>
    </w:p>
    <w:p w14:paraId="191CBC90" w14:textId="3FD09617" w:rsidR="009A617F" w:rsidRPr="00CD5BC3" w:rsidRDefault="009A617F" w:rsidP="00483B6A">
      <w:pPr>
        <w:pStyle w:val="ListParagraph"/>
        <w:numPr>
          <w:ilvl w:val="0"/>
          <w:numId w:val="5"/>
        </w:numPr>
        <w:rPr>
          <w:sz w:val="32"/>
          <w:szCs w:val="32"/>
        </w:rPr>
      </w:pPr>
      <w:r w:rsidRPr="00CD5BC3">
        <w:rPr>
          <w:sz w:val="32"/>
          <w:szCs w:val="32"/>
        </w:rPr>
        <w:t>Going for a walk or run</w:t>
      </w:r>
    </w:p>
    <w:p w14:paraId="164F3AAD" w14:textId="14712F8B" w:rsidR="009A617F" w:rsidRPr="00F10A9C" w:rsidRDefault="00CD5BC3" w:rsidP="00F10A9C">
      <w:pPr>
        <w:rPr>
          <w:sz w:val="36"/>
          <w:szCs w:val="36"/>
        </w:rPr>
      </w:pPr>
      <w:r>
        <w:rPr>
          <w:noProof/>
        </w:rPr>
        <w:drawing>
          <wp:anchor distT="0" distB="0" distL="114300" distR="114300" simplePos="0" relativeHeight="251668480" behindDoc="1" locked="0" layoutInCell="1" allowOverlap="1" wp14:anchorId="760BDC06" wp14:editId="5539B38C">
            <wp:simplePos x="0" y="0"/>
            <wp:positionH relativeFrom="margin">
              <wp:align>center</wp:align>
            </wp:positionH>
            <wp:positionV relativeFrom="paragraph">
              <wp:posOffset>295910</wp:posOffset>
            </wp:positionV>
            <wp:extent cx="6386830" cy="3563620"/>
            <wp:effectExtent l="0" t="0" r="0" b="0"/>
            <wp:wrapTight wrapText="bothSides">
              <wp:wrapPolygon edited="0">
                <wp:start x="0" y="0"/>
                <wp:lineTo x="0" y="21477"/>
                <wp:lineTo x="21518" y="21477"/>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86830" cy="3563620"/>
                    </a:xfrm>
                    <a:prstGeom prst="rect">
                      <a:avLst/>
                    </a:prstGeom>
                  </pic:spPr>
                </pic:pic>
              </a:graphicData>
            </a:graphic>
            <wp14:sizeRelH relativeFrom="margin">
              <wp14:pctWidth>0</wp14:pctWidth>
            </wp14:sizeRelH>
            <wp14:sizeRelV relativeFrom="margin">
              <wp14:pctHeight>0</wp14:pctHeight>
            </wp14:sizeRelV>
          </wp:anchor>
        </w:drawing>
      </w:r>
    </w:p>
    <w:p w14:paraId="6F30C3D2" w14:textId="77777777" w:rsidR="009A617F" w:rsidRPr="00CD5BC3" w:rsidRDefault="009A617F" w:rsidP="00CD5BC3">
      <w:pPr>
        <w:rPr>
          <w:sz w:val="36"/>
          <w:szCs w:val="36"/>
        </w:rPr>
      </w:pPr>
    </w:p>
    <w:p w14:paraId="3742241E" w14:textId="21D1D93C" w:rsidR="007F0CEF" w:rsidRPr="00F10A9C" w:rsidRDefault="00483B6A" w:rsidP="00483B6A">
      <w:pPr>
        <w:rPr>
          <w:sz w:val="32"/>
          <w:szCs w:val="32"/>
        </w:rPr>
      </w:pPr>
      <w:r w:rsidRPr="00F10A9C">
        <w:rPr>
          <w:sz w:val="32"/>
          <w:szCs w:val="32"/>
        </w:rPr>
        <w:t>These include any activities which distract</w:t>
      </w:r>
      <w:r w:rsidR="00F10A9C">
        <w:rPr>
          <w:sz w:val="32"/>
          <w:szCs w:val="32"/>
        </w:rPr>
        <w:t xml:space="preserve"> you</w:t>
      </w:r>
      <w:r w:rsidRPr="00F10A9C">
        <w:rPr>
          <w:sz w:val="32"/>
          <w:szCs w:val="32"/>
        </w:rPr>
        <w:t xml:space="preserve"> or need </w:t>
      </w:r>
      <w:r w:rsidR="00F10A9C">
        <w:rPr>
          <w:sz w:val="32"/>
          <w:szCs w:val="32"/>
        </w:rPr>
        <w:t xml:space="preserve">you to </w:t>
      </w:r>
      <w:r w:rsidRPr="00F10A9C">
        <w:rPr>
          <w:sz w:val="32"/>
          <w:szCs w:val="32"/>
        </w:rPr>
        <w:t xml:space="preserve">focus to take your mind off worries and negative thoughts. </w:t>
      </w:r>
    </w:p>
    <w:p w14:paraId="1104428E" w14:textId="606EF2C4" w:rsidR="009A617F" w:rsidRPr="00F10A9C" w:rsidRDefault="009A617F" w:rsidP="00483B6A">
      <w:pPr>
        <w:rPr>
          <w:sz w:val="32"/>
          <w:szCs w:val="32"/>
        </w:rPr>
      </w:pPr>
    </w:p>
    <w:p w14:paraId="2AD64BD9" w14:textId="77777777" w:rsidR="009A617F" w:rsidRDefault="009A617F" w:rsidP="009A617F">
      <w:pPr>
        <w:pStyle w:val="ListParagraph"/>
        <w:ind w:left="1440"/>
        <w:rPr>
          <w:sz w:val="28"/>
          <w:szCs w:val="28"/>
        </w:rPr>
      </w:pPr>
    </w:p>
    <w:p w14:paraId="13650A3D" w14:textId="1BB49EAC" w:rsidR="007F0CEF" w:rsidRDefault="007F0CEF" w:rsidP="007F0CEF">
      <w:pPr>
        <w:pStyle w:val="ListParagraph"/>
        <w:rPr>
          <w:sz w:val="28"/>
          <w:szCs w:val="28"/>
        </w:rPr>
      </w:pPr>
    </w:p>
    <w:p w14:paraId="778A4155" w14:textId="77777777" w:rsidR="007F0CEF" w:rsidRDefault="007F0CEF" w:rsidP="007F0CEF">
      <w:pPr>
        <w:pStyle w:val="ListParagraph"/>
        <w:rPr>
          <w:sz w:val="28"/>
          <w:szCs w:val="28"/>
        </w:rPr>
      </w:pPr>
    </w:p>
    <w:p w14:paraId="32ED5EC6" w14:textId="77777777" w:rsidR="007F0CEF" w:rsidRDefault="007F0CEF" w:rsidP="007F0CEF">
      <w:pPr>
        <w:pStyle w:val="ListParagraph"/>
        <w:rPr>
          <w:sz w:val="28"/>
          <w:szCs w:val="28"/>
        </w:rPr>
      </w:pPr>
    </w:p>
    <w:p w14:paraId="22738088" w14:textId="1CEF0DF3" w:rsidR="007F0CEF" w:rsidRDefault="007F0CEF" w:rsidP="007F0CEF">
      <w:pPr>
        <w:pStyle w:val="ListParagraph"/>
        <w:rPr>
          <w:sz w:val="28"/>
          <w:szCs w:val="28"/>
        </w:rPr>
      </w:pPr>
    </w:p>
    <w:p w14:paraId="6A601947" w14:textId="68C766F4" w:rsidR="00F10A9C" w:rsidRDefault="00F10A9C" w:rsidP="00364CBC">
      <w:pPr>
        <w:rPr>
          <w:sz w:val="28"/>
          <w:szCs w:val="28"/>
        </w:rPr>
      </w:pPr>
    </w:p>
    <w:p w14:paraId="44C598C6" w14:textId="77777777" w:rsidR="00CD5BC3" w:rsidRPr="00364CBC" w:rsidRDefault="00CD5BC3" w:rsidP="00364CBC">
      <w:pPr>
        <w:rPr>
          <w:sz w:val="28"/>
          <w:szCs w:val="28"/>
        </w:rPr>
      </w:pPr>
    </w:p>
    <w:p w14:paraId="39C67B1C" w14:textId="62CA8528" w:rsidR="00364CBC" w:rsidRPr="00F10A9C" w:rsidRDefault="00364CBC" w:rsidP="00364CBC">
      <w:pPr>
        <w:pStyle w:val="ListParagraph"/>
        <w:jc w:val="center"/>
        <w:rPr>
          <w:b/>
          <w:bCs/>
          <w:sz w:val="36"/>
          <w:szCs w:val="36"/>
          <w:u w:val="single"/>
        </w:rPr>
      </w:pPr>
      <w:r w:rsidRPr="00F10A9C">
        <w:rPr>
          <w:b/>
          <w:bCs/>
          <w:sz w:val="36"/>
          <w:szCs w:val="36"/>
          <w:u w:val="single"/>
        </w:rPr>
        <w:lastRenderedPageBreak/>
        <w:t>Thinking Techniques</w:t>
      </w:r>
    </w:p>
    <w:p w14:paraId="22309953" w14:textId="0FCF37DF" w:rsidR="00364CBC" w:rsidRPr="00F10A9C" w:rsidRDefault="00364CBC" w:rsidP="00364CBC">
      <w:pPr>
        <w:pStyle w:val="ListParagraph"/>
        <w:jc w:val="center"/>
        <w:rPr>
          <w:b/>
          <w:bCs/>
          <w:sz w:val="36"/>
          <w:szCs w:val="36"/>
        </w:rPr>
      </w:pPr>
    </w:p>
    <w:p w14:paraId="1B9F215C" w14:textId="5BBD541A" w:rsidR="00FE2E9E" w:rsidRPr="00CD5BC3" w:rsidRDefault="00FE2E9E" w:rsidP="00FE2E9E">
      <w:pPr>
        <w:rPr>
          <w:sz w:val="32"/>
          <w:szCs w:val="32"/>
        </w:rPr>
      </w:pPr>
      <w:r w:rsidRPr="00CD5BC3">
        <w:rPr>
          <w:sz w:val="32"/>
          <w:szCs w:val="32"/>
        </w:rPr>
        <w:t xml:space="preserve">These are strategies to challenge negative thoughts and help a child to deal with problems. </w:t>
      </w:r>
    </w:p>
    <w:p w14:paraId="6EE5E863" w14:textId="09504DDA" w:rsidR="00364CBC" w:rsidRPr="00FE2E9E" w:rsidRDefault="00CD5BC3" w:rsidP="00364CBC">
      <w:pPr>
        <w:rPr>
          <w:sz w:val="28"/>
          <w:szCs w:val="28"/>
        </w:rPr>
      </w:pPr>
      <w:r w:rsidRPr="00CD5BC3">
        <w:rPr>
          <w:noProof/>
          <w:sz w:val="32"/>
          <w:szCs w:val="32"/>
        </w:rPr>
        <w:drawing>
          <wp:anchor distT="0" distB="0" distL="114300" distR="114300" simplePos="0" relativeHeight="251666432" behindDoc="1" locked="0" layoutInCell="1" allowOverlap="1" wp14:anchorId="33C92147" wp14:editId="496C34CC">
            <wp:simplePos x="0" y="0"/>
            <wp:positionH relativeFrom="margin">
              <wp:posOffset>-119380</wp:posOffset>
            </wp:positionH>
            <wp:positionV relativeFrom="paragraph">
              <wp:posOffset>129540</wp:posOffset>
            </wp:positionV>
            <wp:extent cx="5125085" cy="2693670"/>
            <wp:effectExtent l="0" t="0" r="0" b="0"/>
            <wp:wrapTight wrapText="bothSides">
              <wp:wrapPolygon edited="0">
                <wp:start x="0" y="0"/>
                <wp:lineTo x="0" y="21386"/>
                <wp:lineTo x="21517" y="21386"/>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25085" cy="2693670"/>
                    </a:xfrm>
                    <a:prstGeom prst="rect">
                      <a:avLst/>
                    </a:prstGeom>
                  </pic:spPr>
                </pic:pic>
              </a:graphicData>
            </a:graphic>
            <wp14:sizeRelH relativeFrom="margin">
              <wp14:pctWidth>0</wp14:pctWidth>
            </wp14:sizeRelH>
            <wp14:sizeRelV relativeFrom="margin">
              <wp14:pctHeight>0</wp14:pctHeight>
            </wp14:sizeRelV>
          </wp:anchor>
        </w:drawing>
      </w:r>
    </w:p>
    <w:p w14:paraId="0B8D5890" w14:textId="7BD3ECF7" w:rsidR="00364CBC" w:rsidRPr="00B04D57" w:rsidRDefault="00364CBC" w:rsidP="00B04D57">
      <w:pPr>
        <w:rPr>
          <w:sz w:val="28"/>
          <w:szCs w:val="28"/>
        </w:rPr>
      </w:pPr>
      <w:r w:rsidRPr="00B04D57">
        <w:rPr>
          <w:sz w:val="28"/>
          <w:szCs w:val="28"/>
        </w:rPr>
        <w:t>Make sure you frequently praise your child for having expected reactions rather than just point</w:t>
      </w:r>
      <w:r w:rsidR="00B04D57">
        <w:rPr>
          <w:sz w:val="28"/>
          <w:szCs w:val="28"/>
        </w:rPr>
        <w:t>ing</w:t>
      </w:r>
      <w:r w:rsidRPr="00B04D57">
        <w:rPr>
          <w:sz w:val="28"/>
          <w:szCs w:val="28"/>
        </w:rPr>
        <w:t xml:space="preserve"> out the unexpected reactions. </w:t>
      </w:r>
    </w:p>
    <w:p w14:paraId="04B6826A" w14:textId="455600E8" w:rsidR="00356667" w:rsidRDefault="00356667" w:rsidP="00356667">
      <w:pPr>
        <w:pStyle w:val="ListParagraph"/>
        <w:rPr>
          <w:sz w:val="28"/>
          <w:szCs w:val="28"/>
        </w:rPr>
      </w:pPr>
    </w:p>
    <w:p w14:paraId="0F6DAC23" w14:textId="7D7164BF" w:rsidR="00B04D57" w:rsidRDefault="00B04D57" w:rsidP="00356667">
      <w:pPr>
        <w:pStyle w:val="ListParagraph"/>
        <w:rPr>
          <w:sz w:val="28"/>
          <w:szCs w:val="28"/>
        </w:rPr>
      </w:pPr>
    </w:p>
    <w:p w14:paraId="0232EFC6" w14:textId="7725201F" w:rsidR="00B04D57" w:rsidRDefault="00B04D57" w:rsidP="00356667">
      <w:pPr>
        <w:pStyle w:val="ListParagraph"/>
        <w:rPr>
          <w:sz w:val="28"/>
          <w:szCs w:val="28"/>
        </w:rPr>
      </w:pPr>
    </w:p>
    <w:p w14:paraId="664E3102" w14:textId="60BB1249" w:rsidR="00B04D57" w:rsidRDefault="00B04D57" w:rsidP="00356667">
      <w:pPr>
        <w:pStyle w:val="ListParagraph"/>
        <w:rPr>
          <w:sz w:val="28"/>
          <w:szCs w:val="28"/>
        </w:rPr>
      </w:pPr>
    </w:p>
    <w:p w14:paraId="03B95E54" w14:textId="77777777" w:rsidR="00B04D57" w:rsidRPr="00356667" w:rsidRDefault="00B04D57" w:rsidP="00356667">
      <w:pPr>
        <w:pStyle w:val="ListParagraph"/>
        <w:rPr>
          <w:sz w:val="28"/>
          <w:szCs w:val="28"/>
        </w:rPr>
      </w:pPr>
    </w:p>
    <w:tbl>
      <w:tblPr>
        <w:tblStyle w:val="TableGrid"/>
        <w:tblW w:w="0" w:type="auto"/>
        <w:tblInd w:w="421" w:type="dxa"/>
        <w:tblLook w:val="04A0" w:firstRow="1" w:lastRow="0" w:firstColumn="1" w:lastColumn="0" w:noHBand="0" w:noVBand="1"/>
      </w:tblPr>
      <w:tblGrid>
        <w:gridCol w:w="4819"/>
        <w:gridCol w:w="5216"/>
      </w:tblGrid>
      <w:tr w:rsidR="00364CBC" w14:paraId="0C64942B" w14:textId="77777777" w:rsidTr="00CD5BC3">
        <w:tc>
          <w:tcPr>
            <w:tcW w:w="10035" w:type="dxa"/>
            <w:gridSpan w:val="2"/>
          </w:tcPr>
          <w:p w14:paraId="0B7386F8" w14:textId="77777777" w:rsidR="00364CBC" w:rsidRDefault="00364CBC" w:rsidP="00364CBC">
            <w:pPr>
              <w:pStyle w:val="ListParagraph"/>
              <w:ind w:left="0"/>
              <w:jc w:val="center"/>
              <w:rPr>
                <w:b/>
                <w:bCs/>
                <w:color w:val="2F5496" w:themeColor="accent1" w:themeShade="BF"/>
                <w:sz w:val="36"/>
                <w:szCs w:val="36"/>
              </w:rPr>
            </w:pPr>
            <w:r w:rsidRPr="00364CBC">
              <w:rPr>
                <w:b/>
                <w:bCs/>
                <w:color w:val="2F5496" w:themeColor="accent1" w:themeShade="BF"/>
                <w:sz w:val="36"/>
                <w:szCs w:val="36"/>
              </w:rPr>
              <w:t>Inner Coach versus Inner Critic</w:t>
            </w:r>
          </w:p>
          <w:p w14:paraId="78591416" w14:textId="1E645DE9" w:rsidR="00364CBC" w:rsidRPr="00364CBC" w:rsidRDefault="00364CBC" w:rsidP="00364CBC">
            <w:pPr>
              <w:pStyle w:val="ListParagraph"/>
              <w:ind w:left="0"/>
              <w:jc w:val="center"/>
              <w:rPr>
                <w:b/>
                <w:bCs/>
                <w:sz w:val="36"/>
                <w:szCs w:val="36"/>
              </w:rPr>
            </w:pPr>
          </w:p>
        </w:tc>
      </w:tr>
      <w:tr w:rsidR="00364CBC" w14:paraId="04CDB754" w14:textId="77777777" w:rsidTr="00CD5BC3">
        <w:tc>
          <w:tcPr>
            <w:tcW w:w="4819" w:type="dxa"/>
            <w:shd w:val="clear" w:color="auto" w:fill="FFE599" w:themeFill="accent4" w:themeFillTint="66"/>
          </w:tcPr>
          <w:p w14:paraId="0994F8FC" w14:textId="67068CC9" w:rsidR="00364CBC" w:rsidRPr="00364CBC" w:rsidRDefault="00364CBC" w:rsidP="00364CBC">
            <w:pPr>
              <w:pStyle w:val="ListParagraph"/>
              <w:ind w:left="0"/>
              <w:jc w:val="center"/>
              <w:rPr>
                <w:b/>
                <w:bCs/>
                <w:sz w:val="28"/>
                <w:szCs w:val="28"/>
              </w:rPr>
            </w:pPr>
            <w:r w:rsidRPr="00364CBC">
              <w:rPr>
                <w:b/>
                <w:bCs/>
                <w:sz w:val="28"/>
                <w:szCs w:val="28"/>
              </w:rPr>
              <w:t>Instead of….</w:t>
            </w:r>
          </w:p>
        </w:tc>
        <w:tc>
          <w:tcPr>
            <w:tcW w:w="5216" w:type="dxa"/>
            <w:shd w:val="clear" w:color="auto" w:fill="FFE599" w:themeFill="accent4" w:themeFillTint="66"/>
          </w:tcPr>
          <w:p w14:paraId="70962458" w14:textId="77777777" w:rsidR="00364CBC" w:rsidRDefault="00364CBC" w:rsidP="00364CBC">
            <w:pPr>
              <w:pStyle w:val="ListParagraph"/>
              <w:ind w:left="0"/>
              <w:jc w:val="center"/>
              <w:rPr>
                <w:b/>
                <w:bCs/>
                <w:sz w:val="28"/>
                <w:szCs w:val="28"/>
              </w:rPr>
            </w:pPr>
            <w:r w:rsidRPr="00364CBC">
              <w:rPr>
                <w:b/>
                <w:bCs/>
                <w:sz w:val="28"/>
                <w:szCs w:val="28"/>
              </w:rPr>
              <w:t>Try thinking….</w:t>
            </w:r>
          </w:p>
          <w:p w14:paraId="33209A57" w14:textId="28DAE529" w:rsidR="002F70A8" w:rsidRPr="00364CBC" w:rsidRDefault="002F70A8" w:rsidP="00364CBC">
            <w:pPr>
              <w:pStyle w:val="ListParagraph"/>
              <w:ind w:left="0"/>
              <w:jc w:val="center"/>
              <w:rPr>
                <w:b/>
                <w:bCs/>
                <w:sz w:val="28"/>
                <w:szCs w:val="28"/>
              </w:rPr>
            </w:pPr>
          </w:p>
        </w:tc>
      </w:tr>
      <w:tr w:rsidR="00364CBC" w14:paraId="54138550" w14:textId="77777777" w:rsidTr="00CD5BC3">
        <w:tc>
          <w:tcPr>
            <w:tcW w:w="4819" w:type="dxa"/>
          </w:tcPr>
          <w:p w14:paraId="0DA14700" w14:textId="13FB3F16" w:rsidR="00364CBC" w:rsidRDefault="00364CBC" w:rsidP="007F0CEF">
            <w:pPr>
              <w:pStyle w:val="ListParagraph"/>
              <w:ind w:left="0"/>
              <w:rPr>
                <w:sz w:val="28"/>
                <w:szCs w:val="28"/>
              </w:rPr>
            </w:pPr>
            <w:r>
              <w:rPr>
                <w:sz w:val="28"/>
                <w:szCs w:val="28"/>
              </w:rPr>
              <w:t>I’m not good at this</w:t>
            </w:r>
            <w:r w:rsidR="00FE2E9E">
              <w:rPr>
                <w:sz w:val="28"/>
                <w:szCs w:val="28"/>
              </w:rPr>
              <w:t>!</w:t>
            </w:r>
          </w:p>
          <w:p w14:paraId="62FEBC13" w14:textId="0AC04845" w:rsidR="00364CBC" w:rsidRDefault="00364CBC" w:rsidP="007F0CEF">
            <w:pPr>
              <w:pStyle w:val="ListParagraph"/>
              <w:ind w:left="0"/>
              <w:rPr>
                <w:sz w:val="28"/>
                <w:szCs w:val="28"/>
              </w:rPr>
            </w:pPr>
          </w:p>
        </w:tc>
        <w:tc>
          <w:tcPr>
            <w:tcW w:w="5216" w:type="dxa"/>
          </w:tcPr>
          <w:p w14:paraId="61820555" w14:textId="5D6CF733" w:rsidR="00364CBC" w:rsidRDefault="00364CBC" w:rsidP="007F0CEF">
            <w:pPr>
              <w:pStyle w:val="ListParagraph"/>
              <w:ind w:left="0"/>
              <w:rPr>
                <w:sz w:val="28"/>
                <w:szCs w:val="28"/>
              </w:rPr>
            </w:pPr>
            <w:r>
              <w:rPr>
                <w:sz w:val="28"/>
                <w:szCs w:val="28"/>
              </w:rPr>
              <w:t>What am I missing?</w:t>
            </w:r>
          </w:p>
        </w:tc>
      </w:tr>
      <w:tr w:rsidR="00364CBC" w14:paraId="7D873919" w14:textId="77777777" w:rsidTr="00CD5BC3">
        <w:tc>
          <w:tcPr>
            <w:tcW w:w="4819" w:type="dxa"/>
          </w:tcPr>
          <w:p w14:paraId="319C5030" w14:textId="77777777" w:rsidR="00364CBC" w:rsidRDefault="00364CBC" w:rsidP="007F0CEF">
            <w:pPr>
              <w:pStyle w:val="ListParagraph"/>
              <w:ind w:left="0"/>
              <w:rPr>
                <w:sz w:val="28"/>
                <w:szCs w:val="28"/>
              </w:rPr>
            </w:pPr>
            <w:r>
              <w:rPr>
                <w:sz w:val="28"/>
                <w:szCs w:val="28"/>
              </w:rPr>
              <w:t>I give up!</w:t>
            </w:r>
          </w:p>
          <w:p w14:paraId="6D733F48" w14:textId="0E5BD5CE" w:rsidR="00E35EF7" w:rsidRDefault="00E35EF7" w:rsidP="007F0CEF">
            <w:pPr>
              <w:pStyle w:val="ListParagraph"/>
              <w:ind w:left="0"/>
              <w:rPr>
                <w:sz w:val="28"/>
                <w:szCs w:val="28"/>
              </w:rPr>
            </w:pPr>
          </w:p>
        </w:tc>
        <w:tc>
          <w:tcPr>
            <w:tcW w:w="5216" w:type="dxa"/>
          </w:tcPr>
          <w:p w14:paraId="794F9800" w14:textId="059607B3" w:rsidR="00FE2E9E" w:rsidRDefault="00364CBC" w:rsidP="007F0CEF">
            <w:pPr>
              <w:pStyle w:val="ListParagraph"/>
              <w:ind w:left="0"/>
              <w:rPr>
                <w:sz w:val="28"/>
                <w:szCs w:val="28"/>
              </w:rPr>
            </w:pPr>
            <w:r>
              <w:rPr>
                <w:sz w:val="28"/>
                <w:szCs w:val="28"/>
              </w:rPr>
              <w:t>I</w:t>
            </w:r>
            <w:r w:rsidR="00E35EF7">
              <w:rPr>
                <w:sz w:val="28"/>
                <w:szCs w:val="28"/>
              </w:rPr>
              <w:t xml:space="preserve"> just need to find the right way for me.</w:t>
            </w:r>
          </w:p>
        </w:tc>
      </w:tr>
      <w:tr w:rsidR="00364CBC" w14:paraId="36E17798" w14:textId="77777777" w:rsidTr="00CD5BC3">
        <w:tc>
          <w:tcPr>
            <w:tcW w:w="4819" w:type="dxa"/>
          </w:tcPr>
          <w:p w14:paraId="1181C72A" w14:textId="28AFDE59" w:rsidR="00364CBC" w:rsidRDefault="00364CBC" w:rsidP="007F0CEF">
            <w:pPr>
              <w:pStyle w:val="ListParagraph"/>
              <w:ind w:left="0"/>
              <w:rPr>
                <w:sz w:val="28"/>
                <w:szCs w:val="28"/>
              </w:rPr>
            </w:pPr>
            <w:r>
              <w:rPr>
                <w:sz w:val="28"/>
                <w:szCs w:val="28"/>
              </w:rPr>
              <w:t>This is too hard</w:t>
            </w:r>
            <w:r w:rsidR="00FE2E9E">
              <w:rPr>
                <w:sz w:val="28"/>
                <w:szCs w:val="28"/>
              </w:rPr>
              <w:t>!</w:t>
            </w:r>
          </w:p>
          <w:p w14:paraId="467300CF" w14:textId="7F2D8CDC" w:rsidR="00364CBC" w:rsidRDefault="00364CBC" w:rsidP="007F0CEF">
            <w:pPr>
              <w:pStyle w:val="ListParagraph"/>
              <w:ind w:left="0"/>
              <w:rPr>
                <w:sz w:val="28"/>
                <w:szCs w:val="28"/>
              </w:rPr>
            </w:pPr>
          </w:p>
        </w:tc>
        <w:tc>
          <w:tcPr>
            <w:tcW w:w="5216" w:type="dxa"/>
          </w:tcPr>
          <w:p w14:paraId="44F2EFAC" w14:textId="0CDC0BA3" w:rsidR="00364CBC" w:rsidRDefault="00364CBC" w:rsidP="007F0CEF">
            <w:pPr>
              <w:pStyle w:val="ListParagraph"/>
              <w:ind w:left="0"/>
              <w:rPr>
                <w:sz w:val="28"/>
                <w:szCs w:val="28"/>
              </w:rPr>
            </w:pPr>
            <w:r>
              <w:rPr>
                <w:sz w:val="28"/>
                <w:szCs w:val="28"/>
              </w:rPr>
              <w:t>This might take some time and effort</w:t>
            </w:r>
            <w:r w:rsidR="00FE2E9E">
              <w:rPr>
                <w:sz w:val="28"/>
                <w:szCs w:val="28"/>
              </w:rPr>
              <w:t>.</w:t>
            </w:r>
          </w:p>
        </w:tc>
      </w:tr>
      <w:tr w:rsidR="00364CBC" w14:paraId="54660ACF" w14:textId="77777777" w:rsidTr="00CD5BC3">
        <w:tc>
          <w:tcPr>
            <w:tcW w:w="4819" w:type="dxa"/>
          </w:tcPr>
          <w:p w14:paraId="4CAFEAA8" w14:textId="7DF1CE60" w:rsidR="00364CBC" w:rsidRDefault="00364CBC" w:rsidP="007F0CEF">
            <w:pPr>
              <w:pStyle w:val="ListParagraph"/>
              <w:ind w:left="0"/>
              <w:rPr>
                <w:sz w:val="28"/>
                <w:szCs w:val="28"/>
              </w:rPr>
            </w:pPr>
            <w:r>
              <w:rPr>
                <w:sz w:val="28"/>
                <w:szCs w:val="28"/>
              </w:rPr>
              <w:t>I can’t make this any better</w:t>
            </w:r>
            <w:r w:rsidR="00FE2E9E">
              <w:rPr>
                <w:sz w:val="28"/>
                <w:szCs w:val="28"/>
              </w:rPr>
              <w:t>!</w:t>
            </w:r>
          </w:p>
          <w:p w14:paraId="38142FC8" w14:textId="3AC257D2" w:rsidR="00364CBC" w:rsidRDefault="00364CBC" w:rsidP="007F0CEF">
            <w:pPr>
              <w:pStyle w:val="ListParagraph"/>
              <w:ind w:left="0"/>
              <w:rPr>
                <w:sz w:val="28"/>
                <w:szCs w:val="28"/>
              </w:rPr>
            </w:pPr>
          </w:p>
        </w:tc>
        <w:tc>
          <w:tcPr>
            <w:tcW w:w="5216" w:type="dxa"/>
          </w:tcPr>
          <w:p w14:paraId="7979E57E" w14:textId="7A7E924E" w:rsidR="00364CBC" w:rsidRDefault="00364CBC" w:rsidP="007F0CEF">
            <w:pPr>
              <w:pStyle w:val="ListParagraph"/>
              <w:ind w:left="0"/>
              <w:rPr>
                <w:sz w:val="28"/>
                <w:szCs w:val="28"/>
              </w:rPr>
            </w:pPr>
            <w:r>
              <w:rPr>
                <w:sz w:val="28"/>
                <w:szCs w:val="28"/>
              </w:rPr>
              <w:t>I will keep trying</w:t>
            </w:r>
            <w:r w:rsidR="00FE2E9E">
              <w:rPr>
                <w:sz w:val="28"/>
                <w:szCs w:val="28"/>
              </w:rPr>
              <w:t>.</w:t>
            </w:r>
          </w:p>
        </w:tc>
      </w:tr>
      <w:tr w:rsidR="00364CBC" w14:paraId="0F6E5064" w14:textId="77777777" w:rsidTr="00CD5BC3">
        <w:tc>
          <w:tcPr>
            <w:tcW w:w="4819" w:type="dxa"/>
          </w:tcPr>
          <w:p w14:paraId="47927264" w14:textId="5DD255B1" w:rsidR="00364CBC" w:rsidRDefault="00364CBC" w:rsidP="007F0CEF">
            <w:pPr>
              <w:pStyle w:val="ListParagraph"/>
              <w:ind w:left="0"/>
              <w:rPr>
                <w:sz w:val="28"/>
                <w:szCs w:val="28"/>
              </w:rPr>
            </w:pPr>
            <w:r>
              <w:rPr>
                <w:sz w:val="28"/>
                <w:szCs w:val="28"/>
              </w:rPr>
              <w:t xml:space="preserve">I can’t do </w:t>
            </w:r>
            <w:r w:rsidR="00E35EF7">
              <w:rPr>
                <w:sz w:val="28"/>
                <w:szCs w:val="28"/>
              </w:rPr>
              <w:t>it</w:t>
            </w:r>
            <w:r w:rsidR="00FE2E9E">
              <w:rPr>
                <w:sz w:val="28"/>
                <w:szCs w:val="28"/>
              </w:rPr>
              <w:t>!</w:t>
            </w:r>
          </w:p>
          <w:p w14:paraId="0C1B982B" w14:textId="13CA00EE" w:rsidR="00364CBC" w:rsidRDefault="00364CBC" w:rsidP="007F0CEF">
            <w:pPr>
              <w:pStyle w:val="ListParagraph"/>
              <w:ind w:left="0"/>
              <w:rPr>
                <w:sz w:val="28"/>
                <w:szCs w:val="28"/>
              </w:rPr>
            </w:pPr>
          </w:p>
        </w:tc>
        <w:tc>
          <w:tcPr>
            <w:tcW w:w="5216" w:type="dxa"/>
          </w:tcPr>
          <w:p w14:paraId="19A94FFD" w14:textId="37AC57C2" w:rsidR="00364CBC" w:rsidRDefault="00364CBC" w:rsidP="007F0CEF">
            <w:pPr>
              <w:pStyle w:val="ListParagraph"/>
              <w:ind w:left="0"/>
              <w:rPr>
                <w:sz w:val="28"/>
                <w:szCs w:val="28"/>
              </w:rPr>
            </w:pPr>
            <w:r>
              <w:rPr>
                <w:sz w:val="28"/>
                <w:szCs w:val="28"/>
              </w:rPr>
              <w:t>I</w:t>
            </w:r>
            <w:r w:rsidR="00E35EF7">
              <w:rPr>
                <w:sz w:val="28"/>
                <w:szCs w:val="28"/>
              </w:rPr>
              <w:t xml:space="preserve"> can’t do it, yet</w:t>
            </w:r>
            <w:r w:rsidR="00FE2E9E">
              <w:rPr>
                <w:sz w:val="28"/>
                <w:szCs w:val="28"/>
              </w:rPr>
              <w:t>.</w:t>
            </w:r>
          </w:p>
        </w:tc>
      </w:tr>
      <w:tr w:rsidR="00364CBC" w14:paraId="5B0D861F" w14:textId="77777777" w:rsidTr="00CD5BC3">
        <w:tc>
          <w:tcPr>
            <w:tcW w:w="4819" w:type="dxa"/>
          </w:tcPr>
          <w:p w14:paraId="76416A76" w14:textId="1E0D2CF2" w:rsidR="00364CBC" w:rsidRDefault="00364CBC" w:rsidP="007F0CEF">
            <w:pPr>
              <w:pStyle w:val="ListParagraph"/>
              <w:ind w:left="0"/>
              <w:rPr>
                <w:sz w:val="28"/>
                <w:szCs w:val="28"/>
              </w:rPr>
            </w:pPr>
            <w:r>
              <w:rPr>
                <w:sz w:val="28"/>
                <w:szCs w:val="28"/>
              </w:rPr>
              <w:t>I made a mistake</w:t>
            </w:r>
            <w:r w:rsidR="00FE2E9E">
              <w:rPr>
                <w:sz w:val="28"/>
                <w:szCs w:val="28"/>
              </w:rPr>
              <w:t>!</w:t>
            </w:r>
          </w:p>
          <w:p w14:paraId="6E44D51F" w14:textId="583B4E8D" w:rsidR="00364CBC" w:rsidRDefault="00364CBC" w:rsidP="007F0CEF">
            <w:pPr>
              <w:pStyle w:val="ListParagraph"/>
              <w:ind w:left="0"/>
              <w:rPr>
                <w:sz w:val="28"/>
                <w:szCs w:val="28"/>
              </w:rPr>
            </w:pPr>
          </w:p>
        </w:tc>
        <w:tc>
          <w:tcPr>
            <w:tcW w:w="5216" w:type="dxa"/>
          </w:tcPr>
          <w:p w14:paraId="61B0E9FD" w14:textId="350E5B31" w:rsidR="00364CBC" w:rsidRDefault="00364CBC" w:rsidP="007F0CEF">
            <w:pPr>
              <w:pStyle w:val="ListParagraph"/>
              <w:ind w:left="0"/>
              <w:rPr>
                <w:sz w:val="28"/>
                <w:szCs w:val="28"/>
              </w:rPr>
            </w:pPr>
            <w:r>
              <w:rPr>
                <w:sz w:val="28"/>
                <w:szCs w:val="28"/>
              </w:rPr>
              <w:t>Mistakes</w:t>
            </w:r>
            <w:r w:rsidR="00E35EF7">
              <w:rPr>
                <w:sz w:val="28"/>
                <w:szCs w:val="28"/>
              </w:rPr>
              <w:t xml:space="preserve"> help me learn</w:t>
            </w:r>
            <w:r w:rsidR="00FE2E9E">
              <w:rPr>
                <w:sz w:val="28"/>
                <w:szCs w:val="28"/>
              </w:rPr>
              <w:t>.</w:t>
            </w:r>
          </w:p>
        </w:tc>
      </w:tr>
      <w:tr w:rsidR="00364CBC" w14:paraId="1FE1636F" w14:textId="77777777" w:rsidTr="00CD5BC3">
        <w:tc>
          <w:tcPr>
            <w:tcW w:w="4819" w:type="dxa"/>
          </w:tcPr>
          <w:p w14:paraId="4D9CD497" w14:textId="0B2991E0" w:rsidR="00364CBC" w:rsidRDefault="00364CBC" w:rsidP="007F0CEF">
            <w:pPr>
              <w:pStyle w:val="ListParagraph"/>
              <w:ind w:left="0"/>
              <w:rPr>
                <w:sz w:val="28"/>
                <w:szCs w:val="28"/>
              </w:rPr>
            </w:pPr>
            <w:r>
              <w:rPr>
                <w:sz w:val="28"/>
                <w:szCs w:val="28"/>
              </w:rPr>
              <w:t>It’s</w:t>
            </w:r>
            <w:r w:rsidR="00E35EF7">
              <w:rPr>
                <w:sz w:val="28"/>
                <w:szCs w:val="28"/>
              </w:rPr>
              <w:t xml:space="preserve"> not</w:t>
            </w:r>
            <w:r>
              <w:rPr>
                <w:sz w:val="28"/>
                <w:szCs w:val="28"/>
              </w:rPr>
              <w:t xml:space="preserve"> good enough</w:t>
            </w:r>
            <w:r w:rsidR="00FE2E9E">
              <w:rPr>
                <w:sz w:val="28"/>
                <w:szCs w:val="28"/>
              </w:rPr>
              <w:t>!</w:t>
            </w:r>
          </w:p>
        </w:tc>
        <w:tc>
          <w:tcPr>
            <w:tcW w:w="5216" w:type="dxa"/>
          </w:tcPr>
          <w:p w14:paraId="3A243B72" w14:textId="50571423" w:rsidR="00364CBC" w:rsidRDefault="00E35EF7" w:rsidP="007F0CEF">
            <w:pPr>
              <w:pStyle w:val="ListParagraph"/>
              <w:ind w:left="0"/>
              <w:rPr>
                <w:sz w:val="28"/>
                <w:szCs w:val="28"/>
              </w:rPr>
            </w:pPr>
            <w:r>
              <w:rPr>
                <w:sz w:val="28"/>
                <w:szCs w:val="28"/>
              </w:rPr>
              <w:t>If I have tried my best, it’s good enough.</w:t>
            </w:r>
          </w:p>
          <w:p w14:paraId="14947F39" w14:textId="469E18A5" w:rsidR="00364CBC" w:rsidRDefault="00364CBC" w:rsidP="007F0CEF">
            <w:pPr>
              <w:pStyle w:val="ListParagraph"/>
              <w:ind w:left="0"/>
              <w:rPr>
                <w:sz w:val="28"/>
                <w:szCs w:val="28"/>
              </w:rPr>
            </w:pPr>
          </w:p>
        </w:tc>
      </w:tr>
    </w:tbl>
    <w:p w14:paraId="637D9274" w14:textId="77777777" w:rsidR="005B6A6F" w:rsidRPr="00B04D57" w:rsidRDefault="005B6A6F" w:rsidP="00B04D57">
      <w:pPr>
        <w:rPr>
          <w:sz w:val="28"/>
          <w:szCs w:val="28"/>
          <w:u w:val="single"/>
        </w:rPr>
      </w:pPr>
    </w:p>
    <w:p w14:paraId="7D36D92E" w14:textId="77777777" w:rsidR="00E35EF7" w:rsidRDefault="00E35EF7" w:rsidP="00DC4CEA">
      <w:pPr>
        <w:jc w:val="center"/>
        <w:rPr>
          <w:b/>
          <w:bCs/>
          <w:sz w:val="40"/>
          <w:szCs w:val="40"/>
          <w:u w:val="single"/>
        </w:rPr>
      </w:pPr>
    </w:p>
    <w:p w14:paraId="64D19181" w14:textId="54CDFB84" w:rsidR="00364CBC" w:rsidRPr="00DC4CEA" w:rsidRDefault="005B6A6F" w:rsidP="00DC4CEA">
      <w:pPr>
        <w:jc w:val="center"/>
        <w:rPr>
          <w:b/>
          <w:bCs/>
          <w:sz w:val="40"/>
          <w:szCs w:val="40"/>
          <w:u w:val="single"/>
        </w:rPr>
      </w:pPr>
      <w:r w:rsidRPr="00DC4CEA">
        <w:rPr>
          <w:b/>
          <w:bCs/>
          <w:sz w:val="40"/>
          <w:szCs w:val="40"/>
          <w:u w:val="single"/>
        </w:rPr>
        <w:lastRenderedPageBreak/>
        <w:t>Breathing</w:t>
      </w:r>
      <w:r w:rsidR="00DC4CEA" w:rsidRPr="00DC4CEA">
        <w:rPr>
          <w:b/>
          <w:bCs/>
          <w:sz w:val="40"/>
          <w:szCs w:val="40"/>
          <w:u w:val="single"/>
        </w:rPr>
        <w:t xml:space="preserve"> </w:t>
      </w:r>
      <w:r w:rsidRPr="00DC4CEA">
        <w:rPr>
          <w:b/>
          <w:bCs/>
          <w:sz w:val="40"/>
          <w:szCs w:val="40"/>
          <w:u w:val="single"/>
        </w:rPr>
        <w:t>Techniques</w:t>
      </w:r>
    </w:p>
    <w:p w14:paraId="58D93E32" w14:textId="6EB13DEB" w:rsidR="00364CBC" w:rsidRPr="00CD5BC3" w:rsidRDefault="00DC4CEA" w:rsidP="00CD5BC3">
      <w:pPr>
        <w:pStyle w:val="ListParagraph"/>
        <w:rPr>
          <w:sz w:val="40"/>
          <w:szCs w:val="40"/>
        </w:rPr>
      </w:pPr>
      <w:r w:rsidRPr="005B6A6F">
        <w:rPr>
          <w:noProof/>
        </w:rPr>
        <w:drawing>
          <wp:anchor distT="0" distB="0" distL="114300" distR="114300" simplePos="0" relativeHeight="251669504" behindDoc="1" locked="0" layoutInCell="1" allowOverlap="1" wp14:anchorId="10C0BBD2" wp14:editId="150B5464">
            <wp:simplePos x="0" y="0"/>
            <wp:positionH relativeFrom="column">
              <wp:posOffset>83820</wp:posOffset>
            </wp:positionH>
            <wp:positionV relativeFrom="paragraph">
              <wp:posOffset>226060</wp:posOffset>
            </wp:positionV>
            <wp:extent cx="4575810" cy="4914900"/>
            <wp:effectExtent l="0" t="0" r="0" b="0"/>
            <wp:wrapTight wrapText="bothSides">
              <wp:wrapPolygon edited="0">
                <wp:start x="0" y="0"/>
                <wp:lineTo x="0" y="21516"/>
                <wp:lineTo x="21492" y="21516"/>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5810" cy="4914900"/>
                    </a:xfrm>
                    <a:prstGeom prst="rect">
                      <a:avLst/>
                    </a:prstGeom>
                  </pic:spPr>
                </pic:pic>
              </a:graphicData>
            </a:graphic>
            <wp14:sizeRelH relativeFrom="margin">
              <wp14:pctWidth>0</wp14:pctWidth>
            </wp14:sizeRelH>
            <wp14:sizeRelV relativeFrom="margin">
              <wp14:pctHeight>0</wp14:pctHeight>
            </wp14:sizeRelV>
          </wp:anchor>
        </w:drawing>
      </w:r>
    </w:p>
    <w:p w14:paraId="401354B5" w14:textId="7803D879" w:rsidR="00364CBC" w:rsidRPr="00B04D57" w:rsidRDefault="00B04D57" w:rsidP="00DC4CEA">
      <w:pPr>
        <w:rPr>
          <w:noProof/>
          <w:sz w:val="28"/>
          <w:szCs w:val="28"/>
        </w:rPr>
      </w:pPr>
      <w:r w:rsidRPr="00B04D57">
        <w:rPr>
          <w:noProof/>
          <w:sz w:val="28"/>
          <w:szCs w:val="28"/>
        </w:rPr>
        <w:drawing>
          <wp:anchor distT="0" distB="0" distL="114300" distR="114300" simplePos="0" relativeHeight="251664384" behindDoc="1" locked="0" layoutInCell="1" allowOverlap="1" wp14:anchorId="78C91050" wp14:editId="65868071">
            <wp:simplePos x="0" y="0"/>
            <wp:positionH relativeFrom="column">
              <wp:posOffset>1181100</wp:posOffset>
            </wp:positionH>
            <wp:positionV relativeFrom="paragraph">
              <wp:posOffset>4749800</wp:posOffset>
            </wp:positionV>
            <wp:extent cx="3749040" cy="3475355"/>
            <wp:effectExtent l="0" t="0" r="3810" b="0"/>
            <wp:wrapThrough wrapText="bothSides">
              <wp:wrapPolygon edited="0">
                <wp:start x="0" y="0"/>
                <wp:lineTo x="0" y="21430"/>
                <wp:lineTo x="21512" y="21430"/>
                <wp:lineTo x="215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9040" cy="3475355"/>
                    </a:xfrm>
                    <a:prstGeom prst="rect">
                      <a:avLst/>
                    </a:prstGeom>
                  </pic:spPr>
                </pic:pic>
              </a:graphicData>
            </a:graphic>
            <wp14:sizeRelH relativeFrom="margin">
              <wp14:pctWidth>0</wp14:pctWidth>
            </wp14:sizeRelH>
            <wp14:sizeRelV relativeFrom="margin">
              <wp14:pctHeight>0</wp14:pctHeight>
            </wp14:sizeRelV>
          </wp:anchor>
        </w:drawing>
      </w:r>
      <w:r w:rsidR="005B6A6F" w:rsidRPr="00B04D57">
        <w:rPr>
          <w:noProof/>
          <w:sz w:val="28"/>
          <w:szCs w:val="28"/>
        </w:rPr>
        <w:t xml:space="preserve">Starting at the star, trace with your finger the sides of the hexagon as you take a deep breath in, feeling your shoulders rise as the air fills you. Trace over the next side as you hold your breath for a moment. Slowly breathe out as you trace the third side of the hexagon. Continue tracing around the bottom three sides of the hexagon as you complete another deep breath. Continue the Six Sides of Breathing cycle until you feel calm and relaxed. </w:t>
      </w:r>
    </w:p>
    <w:p w14:paraId="6C88A7D8" w14:textId="3153D44A" w:rsidR="00DC4CEA" w:rsidRDefault="00DC4CEA" w:rsidP="00DC4CEA">
      <w:pPr>
        <w:rPr>
          <w:noProof/>
        </w:rPr>
      </w:pPr>
    </w:p>
    <w:p w14:paraId="652422B5" w14:textId="36545DDC" w:rsidR="00DC4CEA" w:rsidRDefault="00DC4CEA" w:rsidP="00DC4CEA">
      <w:pPr>
        <w:rPr>
          <w:noProof/>
        </w:rPr>
      </w:pPr>
    </w:p>
    <w:p w14:paraId="5DA18E2C" w14:textId="19D8123E" w:rsidR="00DC4CEA" w:rsidRDefault="00DC4CEA" w:rsidP="00DC4CEA">
      <w:pPr>
        <w:rPr>
          <w:noProof/>
        </w:rPr>
      </w:pPr>
    </w:p>
    <w:p w14:paraId="1140895A" w14:textId="73E1F757" w:rsidR="00DC4CEA" w:rsidRDefault="00DC4CEA" w:rsidP="00DC4CEA">
      <w:pPr>
        <w:rPr>
          <w:noProof/>
        </w:rPr>
      </w:pPr>
    </w:p>
    <w:p w14:paraId="3EDAC6E8" w14:textId="6A0D8753" w:rsidR="00DC4CEA" w:rsidRDefault="00DC4CEA" w:rsidP="00DC4CEA">
      <w:pPr>
        <w:rPr>
          <w:noProof/>
        </w:rPr>
      </w:pPr>
    </w:p>
    <w:p w14:paraId="240D5B36" w14:textId="2F70FB36" w:rsidR="00DC4CEA" w:rsidRDefault="00DC4CEA" w:rsidP="00DC4CEA">
      <w:pPr>
        <w:rPr>
          <w:noProof/>
        </w:rPr>
      </w:pPr>
    </w:p>
    <w:p w14:paraId="1C62233B" w14:textId="7BEE5563" w:rsidR="00DC4CEA" w:rsidRDefault="00DC4CEA" w:rsidP="00DC4CEA">
      <w:pPr>
        <w:rPr>
          <w:noProof/>
        </w:rPr>
      </w:pPr>
    </w:p>
    <w:p w14:paraId="014EB7B2" w14:textId="43E9DD8A" w:rsidR="00DC4CEA" w:rsidRDefault="00DC4CEA" w:rsidP="00DC4CEA">
      <w:pPr>
        <w:rPr>
          <w:noProof/>
        </w:rPr>
      </w:pPr>
    </w:p>
    <w:p w14:paraId="7DE4C19C" w14:textId="4BE4781B" w:rsidR="00DC4CEA" w:rsidRDefault="00DC4CEA" w:rsidP="00DC4CEA">
      <w:pPr>
        <w:rPr>
          <w:noProof/>
        </w:rPr>
      </w:pPr>
    </w:p>
    <w:p w14:paraId="16E07628" w14:textId="3C21A7E9" w:rsidR="00DC4CEA" w:rsidRDefault="00DC4CEA" w:rsidP="00DC4CEA">
      <w:pPr>
        <w:rPr>
          <w:noProof/>
        </w:rPr>
      </w:pPr>
    </w:p>
    <w:p w14:paraId="72336524" w14:textId="38BC0B91" w:rsidR="00DC4CEA" w:rsidRDefault="00DC4CEA" w:rsidP="00DC4CEA">
      <w:pPr>
        <w:rPr>
          <w:noProof/>
        </w:rPr>
      </w:pPr>
    </w:p>
    <w:p w14:paraId="4E530344" w14:textId="61B11A33" w:rsidR="00DC4CEA" w:rsidRDefault="00DC4CEA" w:rsidP="00DC4CEA">
      <w:pPr>
        <w:rPr>
          <w:noProof/>
        </w:rPr>
      </w:pPr>
    </w:p>
    <w:p w14:paraId="6246EFD7" w14:textId="566BF8B9" w:rsidR="00DC4CEA" w:rsidRPr="00DC4CEA" w:rsidRDefault="00DC4CEA" w:rsidP="00DC4CEA">
      <w:pPr>
        <w:pStyle w:val="NoSpacing"/>
        <w:rPr>
          <w:rFonts w:cstheme="minorHAnsi"/>
          <w:noProof/>
          <w:sz w:val="28"/>
          <w:szCs w:val="28"/>
        </w:rPr>
      </w:pPr>
    </w:p>
    <w:p w14:paraId="660926EE" w14:textId="77777777" w:rsidR="00CD5BC3" w:rsidRDefault="00CD5BC3" w:rsidP="00DC4CEA">
      <w:pPr>
        <w:pStyle w:val="NoSpacing"/>
        <w:jc w:val="center"/>
        <w:rPr>
          <w:rFonts w:cstheme="minorHAnsi"/>
          <w:b/>
          <w:bCs/>
          <w:noProof/>
          <w:sz w:val="36"/>
          <w:szCs w:val="36"/>
          <w:u w:val="single"/>
        </w:rPr>
      </w:pPr>
    </w:p>
    <w:p w14:paraId="68AF7895" w14:textId="77777777" w:rsidR="00CD5BC3" w:rsidRDefault="00CD5BC3" w:rsidP="00DC4CEA">
      <w:pPr>
        <w:pStyle w:val="NoSpacing"/>
        <w:jc w:val="center"/>
        <w:rPr>
          <w:rFonts w:cstheme="minorHAnsi"/>
          <w:b/>
          <w:bCs/>
          <w:noProof/>
          <w:sz w:val="36"/>
          <w:szCs w:val="36"/>
          <w:u w:val="single"/>
        </w:rPr>
      </w:pPr>
    </w:p>
    <w:p w14:paraId="20AA504D" w14:textId="082759DF" w:rsidR="00DC4CEA" w:rsidRPr="00B04D57" w:rsidRDefault="00DC4CEA" w:rsidP="00DC4CEA">
      <w:pPr>
        <w:pStyle w:val="NoSpacing"/>
        <w:jc w:val="center"/>
        <w:rPr>
          <w:rFonts w:cstheme="minorHAnsi"/>
          <w:b/>
          <w:bCs/>
          <w:noProof/>
          <w:sz w:val="36"/>
          <w:szCs w:val="36"/>
          <w:u w:val="single"/>
        </w:rPr>
      </w:pPr>
      <w:r w:rsidRPr="00B04D57">
        <w:rPr>
          <w:rFonts w:cstheme="minorHAnsi"/>
          <w:b/>
          <w:bCs/>
          <w:noProof/>
          <w:sz w:val="36"/>
          <w:szCs w:val="36"/>
          <w:u w:val="single"/>
        </w:rPr>
        <w:lastRenderedPageBreak/>
        <w:t>Grounding Techniques</w:t>
      </w:r>
    </w:p>
    <w:p w14:paraId="2021B6AC" w14:textId="77777777" w:rsidR="00DC4CEA" w:rsidRPr="00DC4CEA" w:rsidRDefault="00DC4CEA" w:rsidP="00DC4CEA">
      <w:pPr>
        <w:pStyle w:val="NoSpacing"/>
        <w:rPr>
          <w:rFonts w:cstheme="minorHAnsi"/>
          <w:noProof/>
          <w:sz w:val="28"/>
          <w:szCs w:val="28"/>
        </w:rPr>
      </w:pPr>
    </w:p>
    <w:p w14:paraId="7A43B26B" w14:textId="241E28F5" w:rsidR="00DC4CEA" w:rsidRPr="00CD5BC3" w:rsidRDefault="00DC4CEA" w:rsidP="00DC4CEA">
      <w:pPr>
        <w:pStyle w:val="NoSpacing"/>
        <w:rPr>
          <w:rFonts w:cstheme="minorHAnsi"/>
          <w:sz w:val="32"/>
          <w:szCs w:val="32"/>
        </w:rPr>
      </w:pPr>
      <w:r w:rsidRPr="00CD5BC3">
        <w:rPr>
          <w:rFonts w:cstheme="minorHAnsi"/>
          <w:sz w:val="32"/>
          <w:szCs w:val="32"/>
        </w:rPr>
        <w:t xml:space="preserve">Grounding techniques can help </w:t>
      </w:r>
      <w:r w:rsidR="00B04D57" w:rsidRPr="00CD5BC3">
        <w:rPr>
          <w:rFonts w:cstheme="minorHAnsi"/>
          <w:sz w:val="32"/>
          <w:szCs w:val="32"/>
        </w:rPr>
        <w:t>someone</w:t>
      </w:r>
      <w:r w:rsidRPr="00CD5BC3">
        <w:rPr>
          <w:rFonts w:cstheme="minorHAnsi"/>
          <w:sz w:val="32"/>
          <w:szCs w:val="32"/>
        </w:rPr>
        <w:t xml:space="preserve"> who is extremely anxious or scared</w:t>
      </w:r>
      <w:r w:rsidR="006C20BC" w:rsidRPr="00CD5BC3">
        <w:rPr>
          <w:rFonts w:cstheme="minorHAnsi"/>
          <w:sz w:val="32"/>
          <w:szCs w:val="32"/>
        </w:rPr>
        <w:t xml:space="preserve">, has lost control </w:t>
      </w:r>
      <w:r w:rsidRPr="00CD5BC3">
        <w:rPr>
          <w:rFonts w:cstheme="minorHAnsi"/>
          <w:sz w:val="32"/>
          <w:szCs w:val="32"/>
        </w:rPr>
        <w:t>and is struggling to calm down.</w:t>
      </w:r>
    </w:p>
    <w:p w14:paraId="093B2BD5" w14:textId="60648570" w:rsidR="00DC4CEA" w:rsidRPr="00CD5BC3" w:rsidRDefault="00DC4CEA" w:rsidP="00DC4CEA">
      <w:pPr>
        <w:pStyle w:val="NoSpacing"/>
        <w:rPr>
          <w:rFonts w:cstheme="minorHAnsi"/>
          <w:sz w:val="32"/>
          <w:szCs w:val="32"/>
        </w:rPr>
      </w:pPr>
    </w:p>
    <w:p w14:paraId="0A0CE3CC" w14:textId="0B5FFF4C" w:rsidR="00DC4CEA" w:rsidRPr="00CD5BC3" w:rsidRDefault="00CD5BC3" w:rsidP="00DC4CEA">
      <w:pPr>
        <w:pStyle w:val="NoSpacing"/>
        <w:rPr>
          <w:rFonts w:cstheme="minorHAnsi"/>
          <w:b/>
          <w:bCs/>
          <w:sz w:val="32"/>
          <w:szCs w:val="32"/>
          <w:u w:val="single"/>
        </w:rPr>
      </w:pPr>
      <w:r w:rsidRPr="00CD5BC3">
        <w:rPr>
          <w:noProof/>
          <w:sz w:val="32"/>
          <w:szCs w:val="32"/>
        </w:rPr>
        <w:drawing>
          <wp:anchor distT="0" distB="0" distL="114300" distR="114300" simplePos="0" relativeHeight="251670528" behindDoc="1" locked="0" layoutInCell="1" allowOverlap="1" wp14:anchorId="03A5C8B8" wp14:editId="7DE410D2">
            <wp:simplePos x="0" y="0"/>
            <wp:positionH relativeFrom="column">
              <wp:posOffset>4036695</wp:posOffset>
            </wp:positionH>
            <wp:positionV relativeFrom="paragraph">
              <wp:posOffset>7620</wp:posOffset>
            </wp:positionV>
            <wp:extent cx="2212975" cy="20497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2975" cy="2049780"/>
                    </a:xfrm>
                    <a:prstGeom prst="rect">
                      <a:avLst/>
                    </a:prstGeom>
                  </pic:spPr>
                </pic:pic>
              </a:graphicData>
            </a:graphic>
            <wp14:sizeRelH relativeFrom="margin">
              <wp14:pctWidth>0</wp14:pctWidth>
            </wp14:sizeRelH>
            <wp14:sizeRelV relativeFrom="margin">
              <wp14:pctHeight>0</wp14:pctHeight>
            </wp14:sizeRelV>
          </wp:anchor>
        </w:drawing>
      </w:r>
      <w:r w:rsidR="00DC4CEA" w:rsidRPr="00CD5BC3">
        <w:rPr>
          <w:rFonts w:cstheme="minorHAnsi"/>
          <w:b/>
          <w:bCs/>
          <w:sz w:val="32"/>
          <w:szCs w:val="32"/>
          <w:u w:val="single"/>
        </w:rPr>
        <w:t>5-4-3-2-1 Senses</w:t>
      </w:r>
    </w:p>
    <w:p w14:paraId="2B8BCEF2" w14:textId="3C4D07AE" w:rsidR="00DC4CEA" w:rsidRPr="00CD5BC3" w:rsidRDefault="00B04D57" w:rsidP="00DC4CEA">
      <w:pPr>
        <w:pStyle w:val="NoSpacing"/>
        <w:rPr>
          <w:rFonts w:cstheme="minorHAnsi"/>
          <w:sz w:val="32"/>
          <w:szCs w:val="32"/>
        </w:rPr>
      </w:pPr>
      <w:r w:rsidRPr="00CD5BC3">
        <w:rPr>
          <w:rFonts w:cstheme="minorHAnsi"/>
          <w:sz w:val="32"/>
          <w:szCs w:val="32"/>
        </w:rPr>
        <w:t>Identify</w:t>
      </w:r>
      <w:r w:rsidR="00DC4CEA" w:rsidRPr="00CD5BC3">
        <w:rPr>
          <w:rFonts w:cstheme="minorHAnsi"/>
          <w:sz w:val="32"/>
          <w:szCs w:val="32"/>
        </w:rPr>
        <w:t>:</w:t>
      </w:r>
    </w:p>
    <w:p w14:paraId="79CFE0F5" w14:textId="77777777" w:rsidR="006C20BC" w:rsidRPr="00CD5BC3" w:rsidRDefault="006C20BC" w:rsidP="00DC4CEA">
      <w:pPr>
        <w:pStyle w:val="NoSpacing"/>
        <w:rPr>
          <w:rFonts w:cstheme="minorHAnsi"/>
          <w:sz w:val="32"/>
          <w:szCs w:val="32"/>
        </w:rPr>
      </w:pPr>
    </w:p>
    <w:p w14:paraId="2D8ED87B"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5 things you </w:t>
      </w:r>
      <w:proofErr w:type="gramStart"/>
      <w:r w:rsidRPr="00CD5BC3">
        <w:rPr>
          <w:rFonts w:cstheme="minorHAnsi"/>
          <w:sz w:val="32"/>
          <w:szCs w:val="32"/>
        </w:rPr>
        <w:t>see</w:t>
      </w:r>
      <w:proofErr w:type="gramEnd"/>
    </w:p>
    <w:p w14:paraId="5C13B3DC"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4 things you </w:t>
      </w:r>
      <w:proofErr w:type="gramStart"/>
      <w:r w:rsidRPr="00CD5BC3">
        <w:rPr>
          <w:rFonts w:cstheme="minorHAnsi"/>
          <w:sz w:val="32"/>
          <w:szCs w:val="32"/>
        </w:rPr>
        <w:t>hear</w:t>
      </w:r>
      <w:proofErr w:type="gramEnd"/>
    </w:p>
    <w:p w14:paraId="7AE7DC34"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3 things you </w:t>
      </w:r>
      <w:proofErr w:type="gramStart"/>
      <w:r w:rsidRPr="00CD5BC3">
        <w:rPr>
          <w:rFonts w:cstheme="minorHAnsi"/>
          <w:sz w:val="32"/>
          <w:szCs w:val="32"/>
        </w:rPr>
        <w:t>smell</w:t>
      </w:r>
      <w:proofErr w:type="gramEnd"/>
    </w:p>
    <w:p w14:paraId="2BF7BC90"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2 things you can </w:t>
      </w:r>
      <w:proofErr w:type="gramStart"/>
      <w:r w:rsidRPr="00CD5BC3">
        <w:rPr>
          <w:rFonts w:cstheme="minorHAnsi"/>
          <w:sz w:val="32"/>
          <w:szCs w:val="32"/>
        </w:rPr>
        <w:t>touch</w:t>
      </w:r>
      <w:proofErr w:type="gramEnd"/>
    </w:p>
    <w:p w14:paraId="5A09BBF3"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1 thing you </w:t>
      </w:r>
      <w:proofErr w:type="gramStart"/>
      <w:r w:rsidRPr="00CD5BC3">
        <w:rPr>
          <w:rFonts w:cstheme="minorHAnsi"/>
          <w:sz w:val="32"/>
          <w:szCs w:val="32"/>
        </w:rPr>
        <w:t>taste</w:t>
      </w:r>
      <w:proofErr w:type="gramEnd"/>
    </w:p>
    <w:p w14:paraId="5B1EAE37" w14:textId="77777777" w:rsidR="00E35EF7" w:rsidRDefault="00BB0698" w:rsidP="00DC4CEA">
      <w:pPr>
        <w:pStyle w:val="NoSpacing"/>
        <w:rPr>
          <w:rFonts w:cstheme="minorHAnsi"/>
          <w:b/>
          <w:bCs/>
          <w:sz w:val="32"/>
          <w:szCs w:val="32"/>
          <w:u w:val="single"/>
        </w:rPr>
      </w:pPr>
      <w:hyperlink r:id="rId12" w:history="1">
        <w:r w:rsidR="00DC4CEA" w:rsidRPr="00CD5BC3">
          <w:rPr>
            <w:rFonts w:cstheme="minorHAnsi"/>
            <w:b/>
            <w:bCs/>
            <w:sz w:val="32"/>
            <w:szCs w:val="32"/>
            <w:u w:val="single"/>
          </w:rPr>
          <w:br/>
        </w:r>
      </w:hyperlink>
    </w:p>
    <w:p w14:paraId="1D1728E0" w14:textId="2360FEE0" w:rsidR="00DC4CEA" w:rsidRPr="00CD5BC3" w:rsidRDefault="00DC4CEA" w:rsidP="00DC4CEA">
      <w:pPr>
        <w:pStyle w:val="NoSpacing"/>
        <w:rPr>
          <w:rFonts w:cstheme="minorHAnsi"/>
          <w:b/>
          <w:bCs/>
          <w:sz w:val="32"/>
          <w:szCs w:val="32"/>
          <w:u w:val="single"/>
        </w:rPr>
      </w:pPr>
      <w:r w:rsidRPr="00CD5BC3">
        <w:rPr>
          <w:rFonts w:cstheme="minorHAnsi"/>
          <w:b/>
          <w:bCs/>
          <w:sz w:val="32"/>
          <w:szCs w:val="32"/>
          <w:u w:val="single"/>
        </w:rPr>
        <w:t>5-4-3-2-1 Sights</w:t>
      </w:r>
    </w:p>
    <w:p w14:paraId="1C87C8F5" w14:textId="722C6CA8" w:rsidR="00DC4CEA" w:rsidRPr="00CD5BC3" w:rsidRDefault="00DC4CEA" w:rsidP="00DC4CEA">
      <w:pPr>
        <w:pStyle w:val="NoSpacing"/>
        <w:rPr>
          <w:rFonts w:cstheme="minorHAnsi"/>
          <w:sz w:val="32"/>
          <w:szCs w:val="32"/>
        </w:rPr>
      </w:pPr>
      <w:r w:rsidRPr="00CD5BC3">
        <w:rPr>
          <w:rFonts w:cstheme="minorHAnsi"/>
          <w:sz w:val="32"/>
          <w:szCs w:val="32"/>
        </w:rPr>
        <w:t xml:space="preserve">If noticing each sense is tough right now, try an exercise just with sights. Create categories and have </w:t>
      </w:r>
      <w:r w:rsidR="006C20BC" w:rsidRPr="00CD5BC3">
        <w:rPr>
          <w:rFonts w:cstheme="minorHAnsi"/>
          <w:sz w:val="32"/>
          <w:szCs w:val="32"/>
        </w:rPr>
        <w:t xml:space="preserve">them </w:t>
      </w:r>
      <w:r w:rsidRPr="00CD5BC3">
        <w:rPr>
          <w:rFonts w:cstheme="minorHAnsi"/>
          <w:sz w:val="32"/>
          <w:szCs w:val="32"/>
        </w:rPr>
        <w:t>name what they see. Here’s an example:</w:t>
      </w:r>
    </w:p>
    <w:p w14:paraId="22E7C7A3" w14:textId="77777777" w:rsidR="006C20BC" w:rsidRPr="00CD5BC3" w:rsidRDefault="006C20BC" w:rsidP="00DC4CEA">
      <w:pPr>
        <w:pStyle w:val="NoSpacing"/>
        <w:rPr>
          <w:rFonts w:cstheme="minorHAnsi"/>
          <w:sz w:val="32"/>
          <w:szCs w:val="32"/>
        </w:rPr>
      </w:pPr>
    </w:p>
    <w:p w14:paraId="20351F98" w14:textId="5E0E8862"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5 colours I </w:t>
      </w:r>
      <w:proofErr w:type="gramStart"/>
      <w:r w:rsidRPr="00CD5BC3">
        <w:rPr>
          <w:rFonts w:cstheme="minorHAnsi"/>
          <w:sz w:val="32"/>
          <w:szCs w:val="32"/>
        </w:rPr>
        <w:t>see</w:t>
      </w:r>
      <w:proofErr w:type="gramEnd"/>
    </w:p>
    <w:p w14:paraId="3109D3BA"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4 shapes I </w:t>
      </w:r>
      <w:proofErr w:type="gramStart"/>
      <w:r w:rsidRPr="00CD5BC3">
        <w:rPr>
          <w:rFonts w:cstheme="minorHAnsi"/>
          <w:sz w:val="32"/>
          <w:szCs w:val="32"/>
        </w:rPr>
        <w:t>see</w:t>
      </w:r>
      <w:proofErr w:type="gramEnd"/>
    </w:p>
    <w:p w14:paraId="610C4150"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3 soft things I </w:t>
      </w:r>
      <w:proofErr w:type="gramStart"/>
      <w:r w:rsidRPr="00CD5BC3">
        <w:rPr>
          <w:rFonts w:cstheme="minorHAnsi"/>
          <w:sz w:val="32"/>
          <w:szCs w:val="32"/>
        </w:rPr>
        <w:t>see</w:t>
      </w:r>
      <w:proofErr w:type="gramEnd"/>
    </w:p>
    <w:p w14:paraId="2E32837D"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2 people I </w:t>
      </w:r>
      <w:proofErr w:type="gramStart"/>
      <w:r w:rsidRPr="00CD5BC3">
        <w:rPr>
          <w:rFonts w:cstheme="minorHAnsi"/>
          <w:sz w:val="32"/>
          <w:szCs w:val="32"/>
        </w:rPr>
        <w:t>see</w:t>
      </w:r>
      <w:proofErr w:type="gramEnd"/>
    </w:p>
    <w:p w14:paraId="62EB1BB0"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1 book I </w:t>
      </w:r>
      <w:proofErr w:type="gramStart"/>
      <w:r w:rsidRPr="00CD5BC3">
        <w:rPr>
          <w:rFonts w:cstheme="minorHAnsi"/>
          <w:sz w:val="32"/>
          <w:szCs w:val="32"/>
        </w:rPr>
        <w:t>see</w:t>
      </w:r>
      <w:proofErr w:type="gramEnd"/>
    </w:p>
    <w:p w14:paraId="6B587330" w14:textId="1609941F" w:rsidR="00DC4CEA" w:rsidRPr="00CD5BC3" w:rsidRDefault="00DC4CEA" w:rsidP="00DC4CEA">
      <w:pPr>
        <w:pStyle w:val="NoSpacing"/>
        <w:rPr>
          <w:rFonts w:cstheme="minorHAnsi"/>
          <w:sz w:val="32"/>
          <w:szCs w:val="32"/>
        </w:rPr>
      </w:pPr>
    </w:p>
    <w:p w14:paraId="639CF3FC" w14:textId="1C6C1A66" w:rsidR="00DC4CEA" w:rsidRPr="00CD5BC3" w:rsidRDefault="00DC4CEA" w:rsidP="00DC4CEA">
      <w:pPr>
        <w:pStyle w:val="NoSpacing"/>
        <w:rPr>
          <w:rFonts w:cstheme="minorHAnsi"/>
          <w:b/>
          <w:bCs/>
          <w:sz w:val="32"/>
          <w:szCs w:val="32"/>
          <w:u w:val="single"/>
        </w:rPr>
      </w:pPr>
      <w:r w:rsidRPr="00CD5BC3">
        <w:rPr>
          <w:rFonts w:cstheme="minorHAnsi"/>
          <w:b/>
          <w:bCs/>
          <w:sz w:val="32"/>
          <w:szCs w:val="32"/>
          <w:u w:val="single"/>
        </w:rPr>
        <w:t>A-B-C Around the Room</w:t>
      </w:r>
    </w:p>
    <w:p w14:paraId="17490775" w14:textId="70F4644E" w:rsidR="00DC4CEA" w:rsidRPr="00CD5BC3" w:rsidRDefault="00DC4CEA" w:rsidP="00B04D57">
      <w:pPr>
        <w:pStyle w:val="NoSpacing"/>
        <w:jc w:val="both"/>
        <w:rPr>
          <w:rFonts w:cstheme="minorHAnsi"/>
          <w:sz w:val="32"/>
          <w:szCs w:val="32"/>
        </w:rPr>
      </w:pPr>
      <w:r w:rsidRPr="00CD5BC3">
        <w:rPr>
          <w:rFonts w:cstheme="minorHAnsi"/>
          <w:sz w:val="32"/>
          <w:szCs w:val="32"/>
        </w:rPr>
        <w:t xml:space="preserve">This exercise will get </w:t>
      </w:r>
      <w:r w:rsidR="00B04D57" w:rsidRPr="00CD5BC3">
        <w:rPr>
          <w:rFonts w:cstheme="minorHAnsi"/>
          <w:sz w:val="32"/>
          <w:szCs w:val="32"/>
        </w:rPr>
        <w:t>the child</w:t>
      </w:r>
      <w:r w:rsidRPr="00CD5BC3">
        <w:rPr>
          <w:rFonts w:cstheme="minorHAnsi"/>
          <w:sz w:val="32"/>
          <w:szCs w:val="32"/>
        </w:rPr>
        <w:t xml:space="preserve"> connected with that place where they are right now. Have your </w:t>
      </w:r>
      <w:r w:rsidR="00B04D57" w:rsidRPr="00CD5BC3">
        <w:rPr>
          <w:rFonts w:cstheme="minorHAnsi"/>
          <w:sz w:val="32"/>
          <w:szCs w:val="32"/>
        </w:rPr>
        <w:t>child</w:t>
      </w:r>
      <w:r w:rsidR="00CD5BC3">
        <w:rPr>
          <w:rFonts w:cstheme="minorHAnsi"/>
          <w:sz w:val="32"/>
          <w:szCs w:val="32"/>
        </w:rPr>
        <w:t xml:space="preserve"> </w:t>
      </w:r>
      <w:r w:rsidRPr="00CD5BC3">
        <w:rPr>
          <w:rFonts w:cstheme="minorHAnsi"/>
          <w:sz w:val="32"/>
          <w:szCs w:val="32"/>
        </w:rPr>
        <w:t>look around the room and name something they see that starts with A, then B, then C and so forth. See how far they can get through the alphabet and then check-in to see how they’re feeling once they reach the end.</w:t>
      </w:r>
    </w:p>
    <w:p w14:paraId="72CE48E4" w14:textId="77777777" w:rsidR="006C20BC" w:rsidRPr="00CD5BC3" w:rsidRDefault="006C20BC" w:rsidP="00B04D57">
      <w:pPr>
        <w:pStyle w:val="NoSpacing"/>
        <w:jc w:val="both"/>
        <w:rPr>
          <w:rFonts w:cstheme="minorHAnsi"/>
          <w:b/>
          <w:bCs/>
          <w:sz w:val="32"/>
          <w:szCs w:val="32"/>
        </w:rPr>
      </w:pPr>
    </w:p>
    <w:p w14:paraId="6C0CC3C3" w14:textId="5C5A8CF2" w:rsidR="00DC4CEA" w:rsidRPr="00CD5BC3" w:rsidRDefault="00DC4CEA" w:rsidP="00B04D57">
      <w:pPr>
        <w:pStyle w:val="NoSpacing"/>
        <w:jc w:val="both"/>
        <w:rPr>
          <w:rFonts w:cstheme="minorHAnsi"/>
          <w:b/>
          <w:bCs/>
          <w:sz w:val="32"/>
          <w:szCs w:val="32"/>
          <w:u w:val="single"/>
        </w:rPr>
      </w:pPr>
      <w:r w:rsidRPr="00CD5BC3">
        <w:rPr>
          <w:rFonts w:cstheme="minorHAnsi"/>
          <w:b/>
          <w:bCs/>
          <w:sz w:val="32"/>
          <w:szCs w:val="32"/>
          <w:u w:val="single"/>
        </w:rPr>
        <w:t>Object Focus</w:t>
      </w:r>
    </w:p>
    <w:p w14:paraId="40BF069A" w14:textId="6B8D3617" w:rsidR="00DC4CEA" w:rsidRPr="00CD5BC3" w:rsidRDefault="00DC4CEA" w:rsidP="00B04D57">
      <w:pPr>
        <w:pStyle w:val="NoSpacing"/>
        <w:jc w:val="both"/>
        <w:rPr>
          <w:rFonts w:cstheme="minorHAnsi"/>
          <w:sz w:val="32"/>
          <w:szCs w:val="32"/>
        </w:rPr>
      </w:pPr>
      <w:r w:rsidRPr="00CD5BC3">
        <w:rPr>
          <w:rFonts w:cstheme="minorHAnsi"/>
          <w:sz w:val="32"/>
          <w:szCs w:val="32"/>
        </w:rPr>
        <w:t>Keep some unique items on hand with different textures and colo</w:t>
      </w:r>
      <w:r w:rsidR="006C20BC" w:rsidRPr="00CD5BC3">
        <w:rPr>
          <w:rFonts w:cstheme="minorHAnsi"/>
          <w:sz w:val="32"/>
          <w:szCs w:val="32"/>
        </w:rPr>
        <w:t>u</w:t>
      </w:r>
      <w:r w:rsidRPr="00CD5BC3">
        <w:rPr>
          <w:rFonts w:cstheme="minorHAnsi"/>
          <w:sz w:val="32"/>
          <w:szCs w:val="32"/>
        </w:rPr>
        <w:t>rs. These could be sensory items, colo</w:t>
      </w:r>
      <w:r w:rsidR="006C20BC" w:rsidRPr="00CD5BC3">
        <w:rPr>
          <w:rFonts w:cstheme="minorHAnsi"/>
          <w:sz w:val="32"/>
          <w:szCs w:val="32"/>
        </w:rPr>
        <w:t>u</w:t>
      </w:r>
      <w:r w:rsidRPr="00CD5BC3">
        <w:rPr>
          <w:rFonts w:cstheme="minorHAnsi"/>
          <w:sz w:val="32"/>
          <w:szCs w:val="32"/>
        </w:rPr>
        <w:t xml:space="preserve">rful rocks, snow globes or something else. </w:t>
      </w:r>
      <w:r w:rsidR="00B04D57" w:rsidRPr="00CD5BC3">
        <w:rPr>
          <w:rFonts w:cstheme="minorHAnsi"/>
          <w:sz w:val="32"/>
          <w:szCs w:val="32"/>
        </w:rPr>
        <w:t>Children</w:t>
      </w:r>
      <w:r w:rsidRPr="00CD5BC3">
        <w:rPr>
          <w:rFonts w:cstheme="minorHAnsi"/>
          <w:sz w:val="32"/>
          <w:szCs w:val="32"/>
        </w:rPr>
        <w:t xml:space="preserve"> can hold an item in their hands and </w:t>
      </w:r>
      <w:r w:rsidR="00E35EF7">
        <w:rPr>
          <w:rFonts w:cstheme="minorHAnsi"/>
          <w:sz w:val="32"/>
          <w:szCs w:val="32"/>
        </w:rPr>
        <w:t xml:space="preserve">fully </w:t>
      </w:r>
      <w:r w:rsidRPr="00CD5BC3">
        <w:rPr>
          <w:rFonts w:cstheme="minorHAnsi"/>
          <w:sz w:val="32"/>
          <w:szCs w:val="32"/>
        </w:rPr>
        <w:t xml:space="preserve">focus </w:t>
      </w:r>
      <w:r w:rsidR="00E35EF7">
        <w:rPr>
          <w:rFonts w:cstheme="minorHAnsi"/>
          <w:sz w:val="32"/>
          <w:szCs w:val="32"/>
        </w:rPr>
        <w:t>on</w:t>
      </w:r>
      <w:r w:rsidRPr="00CD5BC3">
        <w:rPr>
          <w:rFonts w:cstheme="minorHAnsi"/>
          <w:sz w:val="32"/>
          <w:szCs w:val="32"/>
        </w:rPr>
        <w:t xml:space="preserve"> the item. Notice the colo</w:t>
      </w:r>
      <w:r w:rsidR="006C20BC" w:rsidRPr="00CD5BC3">
        <w:rPr>
          <w:rFonts w:cstheme="minorHAnsi"/>
          <w:sz w:val="32"/>
          <w:szCs w:val="32"/>
        </w:rPr>
        <w:t>u</w:t>
      </w:r>
      <w:r w:rsidRPr="00CD5BC3">
        <w:rPr>
          <w:rFonts w:cstheme="minorHAnsi"/>
          <w:sz w:val="32"/>
          <w:szCs w:val="32"/>
        </w:rPr>
        <w:t>rs. Notice the textures. How does it feel in my hand? How does it feel when I squeeze it? What colo</w:t>
      </w:r>
      <w:r w:rsidR="006C20BC" w:rsidRPr="00CD5BC3">
        <w:rPr>
          <w:rFonts w:cstheme="minorHAnsi"/>
          <w:sz w:val="32"/>
          <w:szCs w:val="32"/>
        </w:rPr>
        <w:t>u</w:t>
      </w:r>
      <w:r w:rsidRPr="00CD5BC3">
        <w:rPr>
          <w:rFonts w:cstheme="minorHAnsi"/>
          <w:sz w:val="32"/>
          <w:szCs w:val="32"/>
        </w:rPr>
        <w:t>rs do I see? Just notice everything there is to notice about the item!</w:t>
      </w:r>
    </w:p>
    <w:p w14:paraId="44225CA9" w14:textId="77777777" w:rsidR="00B04D57" w:rsidRPr="00CD5BC3" w:rsidRDefault="00B04D57" w:rsidP="00DC4CEA">
      <w:pPr>
        <w:pStyle w:val="NoSpacing"/>
        <w:rPr>
          <w:rFonts w:cstheme="minorHAnsi"/>
          <w:b/>
          <w:bCs/>
          <w:sz w:val="32"/>
          <w:szCs w:val="32"/>
        </w:rPr>
      </w:pPr>
    </w:p>
    <w:p w14:paraId="23DBC0B8" w14:textId="77777777" w:rsidR="00B04D57" w:rsidRPr="00CD5BC3" w:rsidRDefault="00B04D57" w:rsidP="00DC4CEA">
      <w:pPr>
        <w:pStyle w:val="NoSpacing"/>
        <w:rPr>
          <w:rFonts w:cstheme="minorHAnsi"/>
          <w:b/>
          <w:bCs/>
          <w:sz w:val="32"/>
          <w:szCs w:val="32"/>
        </w:rPr>
      </w:pPr>
    </w:p>
    <w:p w14:paraId="5E6A477C" w14:textId="6093F2A4" w:rsidR="00DC4CEA" w:rsidRPr="00CD5BC3" w:rsidRDefault="00CD5BC3" w:rsidP="00DC4CEA">
      <w:pPr>
        <w:pStyle w:val="NoSpacing"/>
        <w:rPr>
          <w:rFonts w:cstheme="minorHAnsi"/>
          <w:b/>
          <w:bCs/>
          <w:sz w:val="32"/>
          <w:szCs w:val="32"/>
          <w:u w:val="single"/>
        </w:rPr>
      </w:pPr>
      <w:r>
        <w:rPr>
          <w:rFonts w:cstheme="minorHAnsi"/>
          <w:b/>
          <w:bCs/>
          <w:sz w:val="32"/>
          <w:szCs w:val="32"/>
          <w:u w:val="single"/>
        </w:rPr>
        <w:lastRenderedPageBreak/>
        <w:t>‘</w:t>
      </w:r>
      <w:r w:rsidR="00DC4CEA" w:rsidRPr="00CD5BC3">
        <w:rPr>
          <w:rFonts w:cstheme="minorHAnsi"/>
          <w:b/>
          <w:bCs/>
          <w:sz w:val="32"/>
          <w:szCs w:val="32"/>
          <w:u w:val="single"/>
        </w:rPr>
        <w:t>I am Here</w:t>
      </w:r>
      <w:r>
        <w:rPr>
          <w:rFonts w:cstheme="minorHAnsi"/>
          <w:b/>
          <w:bCs/>
          <w:sz w:val="32"/>
          <w:szCs w:val="32"/>
          <w:u w:val="single"/>
        </w:rPr>
        <w:t>’</w:t>
      </w:r>
      <w:r w:rsidR="00DC4CEA" w:rsidRPr="00CD5BC3">
        <w:rPr>
          <w:rFonts w:cstheme="minorHAnsi"/>
          <w:b/>
          <w:bCs/>
          <w:sz w:val="32"/>
          <w:szCs w:val="32"/>
          <w:u w:val="single"/>
        </w:rPr>
        <w:t xml:space="preserve"> Hand Trace</w:t>
      </w:r>
    </w:p>
    <w:p w14:paraId="52226D62" w14:textId="7AEA7F1C" w:rsidR="00DC4CEA" w:rsidRPr="00CD5BC3" w:rsidRDefault="00DC4CEA" w:rsidP="006C20BC">
      <w:pPr>
        <w:pStyle w:val="NoSpacing"/>
        <w:jc w:val="both"/>
        <w:rPr>
          <w:rFonts w:cstheme="minorHAnsi"/>
          <w:sz w:val="32"/>
          <w:szCs w:val="32"/>
        </w:rPr>
      </w:pPr>
      <w:r w:rsidRPr="00CD5BC3">
        <w:rPr>
          <w:rFonts w:cstheme="minorHAnsi"/>
          <w:sz w:val="32"/>
          <w:szCs w:val="32"/>
        </w:rPr>
        <w:t xml:space="preserve">For this exercise, you’ll need paper and a pencil, marker, or crayon. </w:t>
      </w:r>
      <w:r w:rsidR="006C20BC" w:rsidRPr="00CD5BC3">
        <w:rPr>
          <w:rFonts w:cstheme="minorHAnsi"/>
          <w:sz w:val="32"/>
          <w:szCs w:val="32"/>
        </w:rPr>
        <w:t>Children</w:t>
      </w:r>
      <w:r w:rsidRPr="00CD5BC3">
        <w:rPr>
          <w:rFonts w:cstheme="minorHAnsi"/>
          <w:sz w:val="32"/>
          <w:szCs w:val="32"/>
        </w:rPr>
        <w:t xml:space="preserve"> will trace a hand on the paper. You can take this a few different directions. </w:t>
      </w:r>
      <w:r w:rsidR="006C20BC" w:rsidRPr="00CD5BC3">
        <w:rPr>
          <w:rFonts w:cstheme="minorHAnsi"/>
          <w:sz w:val="32"/>
          <w:szCs w:val="32"/>
        </w:rPr>
        <w:t>Children</w:t>
      </w:r>
      <w:r w:rsidRPr="00CD5BC3">
        <w:rPr>
          <w:rFonts w:cstheme="minorHAnsi"/>
          <w:sz w:val="32"/>
          <w:szCs w:val="32"/>
        </w:rPr>
        <w:t xml:space="preserve"> can simply press the hand into the space on the paper and feel the connection between hand and table. </w:t>
      </w:r>
      <w:r w:rsidR="00B04D57" w:rsidRPr="00CD5BC3">
        <w:rPr>
          <w:rFonts w:cstheme="minorHAnsi"/>
          <w:sz w:val="32"/>
          <w:szCs w:val="32"/>
        </w:rPr>
        <w:t>Alternatively, they</w:t>
      </w:r>
      <w:r w:rsidRPr="00CD5BC3">
        <w:rPr>
          <w:rFonts w:cstheme="minorHAnsi"/>
          <w:sz w:val="32"/>
          <w:szCs w:val="32"/>
        </w:rPr>
        <w:t xml:space="preserve"> can use the space inside the hand to write things they see or describe the room.</w:t>
      </w:r>
    </w:p>
    <w:p w14:paraId="4A3ACE44" w14:textId="77777777" w:rsidR="006C20BC" w:rsidRPr="00CD5BC3" w:rsidRDefault="006C20BC" w:rsidP="006C20BC">
      <w:pPr>
        <w:pStyle w:val="NoSpacing"/>
        <w:jc w:val="both"/>
        <w:rPr>
          <w:rFonts w:cstheme="minorHAnsi"/>
          <w:sz w:val="32"/>
          <w:szCs w:val="32"/>
        </w:rPr>
      </w:pPr>
    </w:p>
    <w:p w14:paraId="4B92449B" w14:textId="31EE4203" w:rsidR="00DC4CEA" w:rsidRPr="00CD5BC3" w:rsidRDefault="00DC4CEA" w:rsidP="006C20BC">
      <w:pPr>
        <w:pStyle w:val="NoSpacing"/>
        <w:jc w:val="both"/>
        <w:rPr>
          <w:rFonts w:cstheme="minorHAnsi"/>
          <w:b/>
          <w:bCs/>
          <w:sz w:val="32"/>
          <w:szCs w:val="32"/>
          <w:u w:val="single"/>
        </w:rPr>
      </w:pPr>
      <w:r w:rsidRPr="00CD5BC3">
        <w:rPr>
          <w:rFonts w:cstheme="minorHAnsi"/>
          <w:b/>
          <w:bCs/>
          <w:sz w:val="32"/>
          <w:szCs w:val="32"/>
          <w:u w:val="single"/>
        </w:rPr>
        <w:t>Reorientation</w:t>
      </w:r>
    </w:p>
    <w:p w14:paraId="455ECA8C" w14:textId="7C31AAFD" w:rsidR="00DC4CEA" w:rsidRPr="00CD5BC3" w:rsidRDefault="00DC4CEA" w:rsidP="006C20BC">
      <w:pPr>
        <w:pStyle w:val="NoSpacing"/>
        <w:jc w:val="both"/>
        <w:rPr>
          <w:rFonts w:cstheme="minorHAnsi"/>
          <w:sz w:val="32"/>
          <w:szCs w:val="32"/>
        </w:rPr>
      </w:pPr>
      <w:r w:rsidRPr="00CD5BC3">
        <w:rPr>
          <w:rFonts w:cstheme="minorHAnsi"/>
          <w:sz w:val="32"/>
          <w:szCs w:val="32"/>
        </w:rPr>
        <w:t xml:space="preserve">To re-orient to the moment, just </w:t>
      </w:r>
      <w:r w:rsidR="00B04D57" w:rsidRPr="00CD5BC3">
        <w:rPr>
          <w:rFonts w:cstheme="minorHAnsi"/>
          <w:sz w:val="32"/>
          <w:szCs w:val="32"/>
        </w:rPr>
        <w:t xml:space="preserve">have </w:t>
      </w:r>
      <w:r w:rsidR="00E35EF7">
        <w:rPr>
          <w:rFonts w:cstheme="minorHAnsi"/>
          <w:sz w:val="32"/>
          <w:szCs w:val="32"/>
        </w:rPr>
        <w:t>your</w:t>
      </w:r>
      <w:r w:rsidR="00B04D57" w:rsidRPr="00CD5BC3">
        <w:rPr>
          <w:rFonts w:cstheme="minorHAnsi"/>
          <w:sz w:val="32"/>
          <w:szCs w:val="32"/>
        </w:rPr>
        <w:t xml:space="preserve"> </w:t>
      </w:r>
      <w:proofErr w:type="gramStart"/>
      <w:r w:rsidR="00B04D57" w:rsidRPr="00CD5BC3">
        <w:rPr>
          <w:rFonts w:cstheme="minorHAnsi"/>
          <w:sz w:val="32"/>
          <w:szCs w:val="32"/>
        </w:rPr>
        <w:t>child</w:t>
      </w:r>
      <w:proofErr w:type="gramEnd"/>
      <w:r w:rsidRPr="00CD5BC3">
        <w:rPr>
          <w:rFonts w:cstheme="minorHAnsi"/>
          <w:sz w:val="32"/>
          <w:szCs w:val="32"/>
        </w:rPr>
        <w:t xml:space="preserve"> name facts about the moment. You can give them a card to keep with them to remind them of facts they can state and practice</w:t>
      </w:r>
      <w:r w:rsidR="006C20BC" w:rsidRPr="00CD5BC3">
        <w:rPr>
          <w:rFonts w:cstheme="minorHAnsi"/>
          <w:sz w:val="32"/>
          <w:szCs w:val="32"/>
        </w:rPr>
        <w:t>,</w:t>
      </w:r>
      <w:r w:rsidRPr="00CD5BC3">
        <w:rPr>
          <w:rFonts w:cstheme="minorHAnsi"/>
          <w:sz w:val="32"/>
          <w:szCs w:val="32"/>
        </w:rPr>
        <w:t xml:space="preserve"> practice</w:t>
      </w:r>
      <w:r w:rsidR="006C20BC" w:rsidRPr="00CD5BC3">
        <w:rPr>
          <w:rFonts w:cstheme="minorHAnsi"/>
          <w:sz w:val="32"/>
          <w:szCs w:val="32"/>
        </w:rPr>
        <w:t>,</w:t>
      </w:r>
      <w:r w:rsidRPr="00CD5BC3">
        <w:rPr>
          <w:rFonts w:cstheme="minorHAnsi"/>
          <w:sz w:val="32"/>
          <w:szCs w:val="32"/>
        </w:rPr>
        <w:t xml:space="preserve"> practice! It might sound like:</w:t>
      </w:r>
    </w:p>
    <w:p w14:paraId="457FA0AA" w14:textId="77777777" w:rsidR="006C20BC" w:rsidRPr="00CD5BC3" w:rsidRDefault="006C20BC" w:rsidP="006C20BC">
      <w:pPr>
        <w:pStyle w:val="NoSpacing"/>
        <w:jc w:val="both"/>
        <w:rPr>
          <w:rFonts w:cstheme="minorHAnsi"/>
          <w:sz w:val="32"/>
          <w:szCs w:val="32"/>
        </w:rPr>
      </w:pPr>
    </w:p>
    <w:p w14:paraId="608D2756" w14:textId="4D07F645"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My name is…</w:t>
      </w:r>
    </w:p>
    <w:p w14:paraId="222AFD37"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I am in…</w:t>
      </w:r>
    </w:p>
    <w:p w14:paraId="6640DAD4"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Today is…</w:t>
      </w:r>
    </w:p>
    <w:p w14:paraId="6117EB87"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The season is…</w:t>
      </w:r>
    </w:p>
    <w:p w14:paraId="6DB38530"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The weather is…</w:t>
      </w:r>
    </w:p>
    <w:p w14:paraId="1B0978E7"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I am wearing…</w:t>
      </w:r>
    </w:p>
    <w:p w14:paraId="65B0F3EC" w14:textId="77777777" w:rsidR="006C20BC" w:rsidRPr="00CD5BC3" w:rsidRDefault="006C20BC" w:rsidP="006C20BC">
      <w:pPr>
        <w:pStyle w:val="NoSpacing"/>
        <w:jc w:val="both"/>
        <w:rPr>
          <w:rFonts w:cstheme="minorHAnsi"/>
          <w:sz w:val="32"/>
          <w:szCs w:val="32"/>
          <w:u w:val="single"/>
        </w:rPr>
      </w:pPr>
    </w:p>
    <w:p w14:paraId="09F1CD8D" w14:textId="27D0911F" w:rsidR="00DC4CEA" w:rsidRPr="00CD5BC3" w:rsidRDefault="00DC4CEA" w:rsidP="006C20BC">
      <w:pPr>
        <w:pStyle w:val="NoSpacing"/>
        <w:jc w:val="both"/>
        <w:rPr>
          <w:rFonts w:cstheme="minorHAnsi"/>
          <w:b/>
          <w:bCs/>
          <w:sz w:val="32"/>
          <w:szCs w:val="32"/>
          <w:u w:val="single"/>
        </w:rPr>
      </w:pPr>
      <w:r w:rsidRPr="00CD5BC3">
        <w:rPr>
          <w:rFonts w:cstheme="minorHAnsi"/>
          <w:b/>
          <w:bCs/>
          <w:sz w:val="32"/>
          <w:szCs w:val="32"/>
          <w:u w:val="single"/>
        </w:rPr>
        <w:t>Room Search</w:t>
      </w:r>
    </w:p>
    <w:p w14:paraId="1C675545" w14:textId="369B6348" w:rsidR="00DC4CEA" w:rsidRPr="00CD5BC3" w:rsidRDefault="00DC4CEA" w:rsidP="006C20BC">
      <w:pPr>
        <w:pStyle w:val="NoSpacing"/>
        <w:jc w:val="both"/>
        <w:rPr>
          <w:rFonts w:cstheme="minorHAnsi"/>
          <w:sz w:val="32"/>
          <w:szCs w:val="32"/>
        </w:rPr>
      </w:pPr>
      <w:r w:rsidRPr="00CD5BC3">
        <w:rPr>
          <w:rFonts w:cstheme="minorHAnsi"/>
          <w:sz w:val="32"/>
          <w:szCs w:val="32"/>
        </w:rPr>
        <w:t xml:space="preserve">Pick one broad category and search the room. Name everything in the room </w:t>
      </w:r>
      <w:r w:rsidR="006C20BC" w:rsidRPr="00CD5BC3">
        <w:rPr>
          <w:rFonts w:cstheme="minorHAnsi"/>
          <w:sz w:val="32"/>
          <w:szCs w:val="32"/>
        </w:rPr>
        <w:t>that is</w:t>
      </w:r>
      <w:r w:rsidRPr="00CD5BC3">
        <w:rPr>
          <w:rFonts w:cstheme="minorHAnsi"/>
          <w:sz w:val="32"/>
          <w:szCs w:val="32"/>
        </w:rPr>
        <w:t xml:space="preserve"> green. How many stars can you find in the room? Say the type of shoe everyone in the room is wearing. Count the bricks on one wall.</w:t>
      </w:r>
    </w:p>
    <w:p w14:paraId="40BB756C" w14:textId="77777777" w:rsidR="00DC4CEA" w:rsidRPr="00CD5BC3" w:rsidRDefault="00DC4CEA" w:rsidP="006C20BC">
      <w:pPr>
        <w:pStyle w:val="NoSpacing"/>
        <w:jc w:val="both"/>
        <w:rPr>
          <w:rFonts w:cstheme="minorHAnsi"/>
          <w:sz w:val="32"/>
          <w:szCs w:val="32"/>
        </w:rPr>
      </w:pPr>
    </w:p>
    <w:sectPr w:rsidR="00DC4CEA" w:rsidRPr="00CD5BC3" w:rsidSect="00364C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751"/>
    <w:multiLevelType w:val="hybridMultilevel"/>
    <w:tmpl w:val="D76A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3352D"/>
    <w:multiLevelType w:val="multilevel"/>
    <w:tmpl w:val="9572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C734B"/>
    <w:multiLevelType w:val="hybridMultilevel"/>
    <w:tmpl w:val="98ACA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34B16"/>
    <w:multiLevelType w:val="hybridMultilevel"/>
    <w:tmpl w:val="7F7C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A045A"/>
    <w:multiLevelType w:val="hybridMultilevel"/>
    <w:tmpl w:val="25AC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937D1"/>
    <w:multiLevelType w:val="multilevel"/>
    <w:tmpl w:val="F22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234549"/>
    <w:multiLevelType w:val="multilevel"/>
    <w:tmpl w:val="8FA0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A60D83"/>
    <w:multiLevelType w:val="hybridMultilevel"/>
    <w:tmpl w:val="096E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43A65"/>
    <w:multiLevelType w:val="hybridMultilevel"/>
    <w:tmpl w:val="EA64A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C4251C4"/>
    <w:multiLevelType w:val="hybridMultilevel"/>
    <w:tmpl w:val="205C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0453B"/>
    <w:multiLevelType w:val="hybridMultilevel"/>
    <w:tmpl w:val="6630CF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2DB37F9"/>
    <w:multiLevelType w:val="hybridMultilevel"/>
    <w:tmpl w:val="1860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DE15E7"/>
    <w:multiLevelType w:val="hybridMultilevel"/>
    <w:tmpl w:val="F71EC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399710">
    <w:abstractNumId w:val="7"/>
  </w:num>
  <w:num w:numId="2" w16cid:durableId="142501759">
    <w:abstractNumId w:val="2"/>
  </w:num>
  <w:num w:numId="3" w16cid:durableId="2041203080">
    <w:abstractNumId w:val="4"/>
  </w:num>
  <w:num w:numId="4" w16cid:durableId="310015625">
    <w:abstractNumId w:val="8"/>
  </w:num>
  <w:num w:numId="5" w16cid:durableId="1723208345">
    <w:abstractNumId w:val="10"/>
  </w:num>
  <w:num w:numId="6" w16cid:durableId="1326127959">
    <w:abstractNumId w:val="12"/>
  </w:num>
  <w:num w:numId="7" w16cid:durableId="1962879982">
    <w:abstractNumId w:val="1"/>
  </w:num>
  <w:num w:numId="8" w16cid:durableId="1921409589">
    <w:abstractNumId w:val="5"/>
  </w:num>
  <w:num w:numId="9" w16cid:durableId="1330862290">
    <w:abstractNumId w:val="6"/>
  </w:num>
  <w:num w:numId="10" w16cid:durableId="1544713887">
    <w:abstractNumId w:val="9"/>
  </w:num>
  <w:num w:numId="11" w16cid:durableId="440612515">
    <w:abstractNumId w:val="0"/>
  </w:num>
  <w:num w:numId="12" w16cid:durableId="1322853828">
    <w:abstractNumId w:val="11"/>
  </w:num>
  <w:num w:numId="13" w16cid:durableId="15662550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FC"/>
    <w:rsid w:val="000049FC"/>
    <w:rsid w:val="00115AB2"/>
    <w:rsid w:val="002F70A8"/>
    <w:rsid w:val="00356667"/>
    <w:rsid w:val="00364CBC"/>
    <w:rsid w:val="00483B6A"/>
    <w:rsid w:val="005B6A6F"/>
    <w:rsid w:val="006C20BC"/>
    <w:rsid w:val="006F48D0"/>
    <w:rsid w:val="007F0CEF"/>
    <w:rsid w:val="009A617F"/>
    <w:rsid w:val="00B04D57"/>
    <w:rsid w:val="00BB0698"/>
    <w:rsid w:val="00BE121A"/>
    <w:rsid w:val="00CD5BC3"/>
    <w:rsid w:val="00DC4CEA"/>
    <w:rsid w:val="00E35EF7"/>
    <w:rsid w:val="00F10A9C"/>
    <w:rsid w:val="00FD1D43"/>
    <w:rsid w:val="00FE2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1043F"/>
  <w15:chartTrackingRefBased/>
  <w15:docId w15:val="{4334448C-4118-4437-A25B-C07A07FC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C4C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8D0"/>
    <w:pPr>
      <w:ind w:left="720"/>
      <w:contextualSpacing/>
    </w:pPr>
  </w:style>
  <w:style w:type="table" w:styleId="TableGrid">
    <w:name w:val="Table Grid"/>
    <w:basedOn w:val="TableNormal"/>
    <w:uiPriority w:val="39"/>
    <w:rsid w:val="00364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4CEA"/>
    <w:pPr>
      <w:spacing w:after="0" w:line="240" w:lineRule="auto"/>
    </w:pPr>
  </w:style>
  <w:style w:type="character" w:customStyle="1" w:styleId="Heading3Char">
    <w:name w:val="Heading 3 Char"/>
    <w:basedOn w:val="DefaultParagraphFont"/>
    <w:link w:val="Heading3"/>
    <w:uiPriority w:val="9"/>
    <w:semiHidden/>
    <w:rsid w:val="00DC4CE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C4CE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3946">
      <w:bodyDiv w:val="1"/>
      <w:marLeft w:val="0"/>
      <w:marRight w:val="0"/>
      <w:marTop w:val="0"/>
      <w:marBottom w:val="0"/>
      <w:divBdr>
        <w:top w:val="none" w:sz="0" w:space="0" w:color="auto"/>
        <w:left w:val="none" w:sz="0" w:space="0" w:color="auto"/>
        <w:bottom w:val="none" w:sz="0" w:space="0" w:color="auto"/>
        <w:right w:val="none" w:sz="0" w:space="0" w:color="auto"/>
      </w:divBdr>
    </w:div>
    <w:div w:id="503932959">
      <w:bodyDiv w:val="1"/>
      <w:marLeft w:val="0"/>
      <w:marRight w:val="0"/>
      <w:marTop w:val="0"/>
      <w:marBottom w:val="0"/>
      <w:divBdr>
        <w:top w:val="none" w:sz="0" w:space="0" w:color="auto"/>
        <w:left w:val="none" w:sz="0" w:space="0" w:color="auto"/>
        <w:bottom w:val="none" w:sz="0" w:space="0" w:color="auto"/>
        <w:right w:val="none" w:sz="0" w:space="0" w:color="auto"/>
      </w:divBdr>
    </w:div>
    <w:div w:id="607278607">
      <w:bodyDiv w:val="1"/>
      <w:marLeft w:val="0"/>
      <w:marRight w:val="0"/>
      <w:marTop w:val="0"/>
      <w:marBottom w:val="0"/>
      <w:divBdr>
        <w:top w:val="none" w:sz="0" w:space="0" w:color="auto"/>
        <w:left w:val="none" w:sz="0" w:space="0" w:color="auto"/>
        <w:bottom w:val="none" w:sz="0" w:space="0" w:color="auto"/>
        <w:right w:val="none" w:sz="0" w:space="0" w:color="auto"/>
      </w:divBdr>
    </w:div>
    <w:div w:id="639769253">
      <w:bodyDiv w:val="1"/>
      <w:marLeft w:val="0"/>
      <w:marRight w:val="0"/>
      <w:marTop w:val="0"/>
      <w:marBottom w:val="0"/>
      <w:divBdr>
        <w:top w:val="none" w:sz="0" w:space="0" w:color="auto"/>
        <w:left w:val="none" w:sz="0" w:space="0" w:color="auto"/>
        <w:bottom w:val="none" w:sz="0" w:space="0" w:color="auto"/>
        <w:right w:val="none" w:sz="0" w:space="0" w:color="auto"/>
      </w:divBdr>
    </w:div>
    <w:div w:id="999576214">
      <w:bodyDiv w:val="1"/>
      <w:marLeft w:val="0"/>
      <w:marRight w:val="0"/>
      <w:marTop w:val="0"/>
      <w:marBottom w:val="0"/>
      <w:divBdr>
        <w:top w:val="none" w:sz="0" w:space="0" w:color="auto"/>
        <w:left w:val="none" w:sz="0" w:space="0" w:color="auto"/>
        <w:bottom w:val="none" w:sz="0" w:space="0" w:color="auto"/>
        <w:right w:val="none" w:sz="0" w:space="0" w:color="auto"/>
      </w:divBdr>
    </w:div>
    <w:div w:id="1889560743">
      <w:bodyDiv w:val="1"/>
      <w:marLeft w:val="0"/>
      <w:marRight w:val="0"/>
      <w:marTop w:val="0"/>
      <w:marBottom w:val="0"/>
      <w:divBdr>
        <w:top w:val="none" w:sz="0" w:space="0" w:color="auto"/>
        <w:left w:val="none" w:sz="0" w:space="0" w:color="auto"/>
        <w:bottom w:val="none" w:sz="0" w:space="0" w:color="auto"/>
        <w:right w:val="none" w:sz="0" w:space="0" w:color="auto"/>
      </w:divBdr>
    </w:div>
    <w:div w:id="1903908867">
      <w:bodyDiv w:val="1"/>
      <w:marLeft w:val="0"/>
      <w:marRight w:val="0"/>
      <w:marTop w:val="0"/>
      <w:marBottom w:val="0"/>
      <w:divBdr>
        <w:top w:val="none" w:sz="0" w:space="0" w:color="auto"/>
        <w:left w:val="none" w:sz="0" w:space="0" w:color="auto"/>
        <w:bottom w:val="none" w:sz="0" w:space="0" w:color="auto"/>
        <w:right w:val="none" w:sz="0" w:space="0" w:color="auto"/>
      </w:divBdr>
    </w:div>
    <w:div w:id="198339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hop.counselorkeri.com/products/worry-workbook-presale-worry-warrior-journal"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404F87BF5FD4F95D1D000B15E1BFE" ma:contentTypeVersion="16" ma:contentTypeDescription="Create a new document." ma:contentTypeScope="" ma:versionID="023b1bb274bd3eb61d980566e30e2339">
  <xsd:schema xmlns:xsd="http://www.w3.org/2001/XMLSchema" xmlns:xs="http://www.w3.org/2001/XMLSchema" xmlns:p="http://schemas.microsoft.com/office/2006/metadata/properties" xmlns:ns2="4be1832d-829f-43a8-a714-9429fb68af74" xmlns:ns3="4bab0d21-c077-41dd-863f-bac13fc03154" targetNamespace="http://schemas.microsoft.com/office/2006/metadata/properties" ma:root="true" ma:fieldsID="4a98879d2832ac357b3eed3f8d067ffa" ns2:_="" ns3:_="">
    <xsd:import namespace="4be1832d-829f-43a8-a714-9429fb68af74"/>
    <xsd:import namespace="4bab0d21-c077-41dd-863f-bac13fc031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1832d-829f-43a8-a714-9429fb68a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d705501-5768-411a-b194-e848ca9665e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ab0d21-c077-41dd-863f-bac13fc031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c433bd6-a550-4916-a9bf-1b0c74409e8d}" ma:internalName="TaxCatchAll" ma:showField="CatchAllData" ma:web="4bab0d21-c077-41dd-863f-bac13fc0315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e1832d-829f-43a8-a714-9429fb68af74">
      <Terms xmlns="http://schemas.microsoft.com/office/infopath/2007/PartnerControls"/>
    </lcf76f155ced4ddcb4097134ff3c332f>
    <TaxCatchAll xmlns="4bab0d21-c077-41dd-863f-bac13fc03154" xsi:nil="true"/>
  </documentManagement>
</p:properties>
</file>

<file path=customXml/itemProps1.xml><?xml version="1.0" encoding="utf-8"?>
<ds:datastoreItem xmlns:ds="http://schemas.openxmlformats.org/officeDocument/2006/customXml" ds:itemID="{37E96286-7DCA-4E8B-B2C5-77C1DEB30364}"/>
</file>

<file path=customXml/itemProps2.xml><?xml version="1.0" encoding="utf-8"?>
<ds:datastoreItem xmlns:ds="http://schemas.openxmlformats.org/officeDocument/2006/customXml" ds:itemID="{E48A9B1D-3EF1-4C07-96D4-BAE4CEDFF88D}"/>
</file>

<file path=customXml/itemProps3.xml><?xml version="1.0" encoding="utf-8"?>
<ds:datastoreItem xmlns:ds="http://schemas.openxmlformats.org/officeDocument/2006/customXml" ds:itemID="{084EF5FB-699F-47C2-B99F-90C74BEC4DAD}"/>
</file>

<file path=docProps/app.xml><?xml version="1.0" encoding="utf-8"?>
<Properties xmlns="http://schemas.openxmlformats.org/officeDocument/2006/extended-properties" xmlns:vt="http://schemas.openxmlformats.org/officeDocument/2006/docPropsVTypes">
  <Template>Normal</Template>
  <TotalTime>1</TotalTime>
  <Pages>7</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Jackson</dc:creator>
  <cp:keywords/>
  <dc:description/>
  <cp:lastModifiedBy>Karen Plant</cp:lastModifiedBy>
  <cp:revision>2</cp:revision>
  <dcterms:created xsi:type="dcterms:W3CDTF">2024-01-22T14:11:00Z</dcterms:created>
  <dcterms:modified xsi:type="dcterms:W3CDTF">2024-01-22T14:11:00Z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0x010100999404F87BF5FD4F95D1D000B15E1BFE</vt:lpwstr>
  </property>
</Properties>
</file>