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9CA" w:rsidRPr="00E7213B" w:rsidRDefault="001762D7" w:rsidP="00DD494E">
      <w:pPr>
        <w:jc w:val="center"/>
        <w:rPr>
          <w:rFonts w:ascii="Comic Sans MS" w:hAnsi="Comic Sans MS"/>
          <w:sz w:val="18"/>
          <w:szCs w:val="18"/>
        </w:rPr>
      </w:pPr>
      <w:r w:rsidRPr="00E7213B">
        <w:rPr>
          <w:rFonts w:ascii="Comic Sans MS" w:hAnsi="Comic Sans MS"/>
          <w:sz w:val="18"/>
          <w:szCs w:val="18"/>
        </w:rPr>
        <w:t>Year 4</w:t>
      </w:r>
      <w:r w:rsidR="00DD494E" w:rsidRPr="00E7213B">
        <w:rPr>
          <w:rFonts w:ascii="Comic Sans MS" w:hAnsi="Comic Sans MS"/>
          <w:sz w:val="18"/>
          <w:szCs w:val="18"/>
        </w:rPr>
        <w:t xml:space="preserve"> Curriculum Map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43"/>
        <w:gridCol w:w="2111"/>
        <w:gridCol w:w="2404"/>
        <w:gridCol w:w="2380"/>
        <w:gridCol w:w="2091"/>
        <w:gridCol w:w="2126"/>
        <w:gridCol w:w="2133"/>
      </w:tblGrid>
      <w:tr w:rsidR="00074998" w:rsidRPr="00E7213B" w:rsidTr="00074998">
        <w:tc>
          <w:tcPr>
            <w:tcW w:w="2143" w:type="dxa"/>
          </w:tcPr>
          <w:p w:rsidR="00DD494E" w:rsidRPr="00E7213B" w:rsidRDefault="00DD494E" w:rsidP="00DD494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1" w:type="dxa"/>
          </w:tcPr>
          <w:p w:rsidR="00DD494E" w:rsidRPr="00E7213B" w:rsidRDefault="00DD494E" w:rsidP="00DD494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>Autumn 1</w:t>
            </w:r>
          </w:p>
        </w:tc>
        <w:tc>
          <w:tcPr>
            <w:tcW w:w="2404" w:type="dxa"/>
          </w:tcPr>
          <w:p w:rsidR="00DD494E" w:rsidRPr="00E7213B" w:rsidRDefault="00DD494E" w:rsidP="00DD494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>Autumn 2</w:t>
            </w:r>
          </w:p>
        </w:tc>
        <w:tc>
          <w:tcPr>
            <w:tcW w:w="2380" w:type="dxa"/>
          </w:tcPr>
          <w:p w:rsidR="00DD494E" w:rsidRPr="00E7213B" w:rsidRDefault="00DD494E" w:rsidP="00DD494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>Spring 1</w:t>
            </w:r>
          </w:p>
        </w:tc>
        <w:tc>
          <w:tcPr>
            <w:tcW w:w="2091" w:type="dxa"/>
          </w:tcPr>
          <w:p w:rsidR="00DD494E" w:rsidRPr="00E7213B" w:rsidRDefault="00DD494E" w:rsidP="00DD494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>Spring 2</w:t>
            </w:r>
          </w:p>
        </w:tc>
        <w:tc>
          <w:tcPr>
            <w:tcW w:w="2126" w:type="dxa"/>
          </w:tcPr>
          <w:p w:rsidR="00DD494E" w:rsidRPr="00E7213B" w:rsidRDefault="00DD494E" w:rsidP="00DD494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>Summer 1</w:t>
            </w:r>
          </w:p>
        </w:tc>
        <w:tc>
          <w:tcPr>
            <w:tcW w:w="2133" w:type="dxa"/>
          </w:tcPr>
          <w:p w:rsidR="00DD494E" w:rsidRPr="00E7213B" w:rsidRDefault="00DD494E" w:rsidP="00DD494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>Summer 2</w:t>
            </w:r>
          </w:p>
        </w:tc>
      </w:tr>
      <w:tr w:rsidR="00074998" w:rsidRPr="00E7213B" w:rsidTr="00AF6718">
        <w:tc>
          <w:tcPr>
            <w:tcW w:w="2143" w:type="dxa"/>
          </w:tcPr>
          <w:p w:rsidR="00DD494E" w:rsidRPr="00E7213B" w:rsidRDefault="00DD494E" w:rsidP="00DD494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>Topic Title</w:t>
            </w:r>
          </w:p>
        </w:tc>
        <w:tc>
          <w:tcPr>
            <w:tcW w:w="2111" w:type="dxa"/>
            <w:shd w:val="clear" w:color="auto" w:fill="auto"/>
          </w:tcPr>
          <w:p w:rsidR="00DD494E" w:rsidRPr="00E7213B" w:rsidRDefault="000B7BF6" w:rsidP="00E7213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>Temples, Tombs and Treasures</w:t>
            </w:r>
          </w:p>
        </w:tc>
        <w:tc>
          <w:tcPr>
            <w:tcW w:w="2404" w:type="dxa"/>
          </w:tcPr>
          <w:p w:rsidR="00C14C79" w:rsidRPr="00E7213B" w:rsidRDefault="00C14C79" w:rsidP="00C14C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>Bright Sparks</w:t>
            </w:r>
          </w:p>
          <w:p w:rsidR="00B61C42" w:rsidRPr="00E7213B" w:rsidRDefault="00B61C42" w:rsidP="00C14C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80" w:type="dxa"/>
          </w:tcPr>
          <w:p w:rsidR="00DD494E" w:rsidRPr="00E7213B" w:rsidRDefault="000B7BF6" w:rsidP="00DD494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>Different places, similar lives</w:t>
            </w:r>
          </w:p>
          <w:p w:rsidR="00F24BD3" w:rsidRPr="00E7213B" w:rsidRDefault="00F24BD3" w:rsidP="00DD494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91" w:type="dxa"/>
          </w:tcPr>
          <w:p w:rsidR="00C14C79" w:rsidRPr="00E7213B" w:rsidRDefault="00C14C79" w:rsidP="00DD494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>Do you live around here?</w:t>
            </w:r>
          </w:p>
          <w:p w:rsidR="00E60B71" w:rsidRPr="00E7213B" w:rsidRDefault="00E60B71" w:rsidP="00DD494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:rsidR="00DD494E" w:rsidRPr="00E7213B" w:rsidRDefault="00036D01" w:rsidP="00C447D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>Invasions</w:t>
            </w:r>
          </w:p>
        </w:tc>
        <w:tc>
          <w:tcPr>
            <w:tcW w:w="2133" w:type="dxa"/>
          </w:tcPr>
          <w:p w:rsidR="000B7BF6" w:rsidRPr="00E7213B" w:rsidRDefault="00036D01" w:rsidP="00036D0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 xml:space="preserve">Whole School Topic </w:t>
            </w:r>
          </w:p>
        </w:tc>
      </w:tr>
      <w:tr w:rsidR="00074998" w:rsidRPr="00E7213B" w:rsidTr="00074998">
        <w:tc>
          <w:tcPr>
            <w:tcW w:w="2143" w:type="dxa"/>
          </w:tcPr>
          <w:p w:rsidR="00DD494E" w:rsidRPr="00E7213B" w:rsidRDefault="00DD494E" w:rsidP="0029735D">
            <w:pPr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>History</w:t>
            </w:r>
          </w:p>
        </w:tc>
        <w:tc>
          <w:tcPr>
            <w:tcW w:w="2111" w:type="dxa"/>
          </w:tcPr>
          <w:p w:rsidR="00BB22B3" w:rsidRPr="00E7213B" w:rsidRDefault="00BB22B3" w:rsidP="00BB22B3">
            <w:pPr>
              <w:shd w:val="clear" w:color="auto" w:fill="FFFFFF"/>
              <w:rPr>
                <w:rFonts w:ascii="Comic Sans MS" w:hAnsi="Comic Sans MS"/>
                <w:sz w:val="18"/>
                <w:szCs w:val="18"/>
                <w:lang w:val="en" w:eastAsia="en-GB"/>
              </w:rPr>
            </w:pPr>
            <w:r w:rsidRPr="00E7213B">
              <w:rPr>
                <w:rFonts w:ascii="Comic Sans MS" w:hAnsi="Comic Sans MS"/>
                <w:sz w:val="18"/>
                <w:szCs w:val="18"/>
                <w:lang w:val="en" w:eastAsia="en-GB"/>
              </w:rPr>
              <w:t>Finding out about:</w:t>
            </w:r>
          </w:p>
          <w:p w:rsidR="00BB22B3" w:rsidRPr="00E7213B" w:rsidRDefault="00BB22B3" w:rsidP="00BB22B3">
            <w:pPr>
              <w:shd w:val="clear" w:color="auto" w:fill="FFFFFF"/>
              <w:rPr>
                <w:rFonts w:ascii="Comic Sans MS" w:hAnsi="Comic Sans MS"/>
                <w:sz w:val="18"/>
                <w:szCs w:val="18"/>
                <w:lang w:val="en" w:eastAsia="en-GB"/>
              </w:rPr>
            </w:pPr>
            <w:r w:rsidRPr="00E7213B">
              <w:rPr>
                <w:rFonts w:ascii="Comic Sans MS" w:hAnsi="Comic Sans MS"/>
                <w:sz w:val="18"/>
                <w:szCs w:val="18"/>
                <w:lang w:val="en" w:eastAsia="en-GB"/>
              </w:rPr>
              <w:t>Who the Ancient Egyptians were</w:t>
            </w:r>
            <w:r w:rsidR="00585119">
              <w:rPr>
                <w:rFonts w:ascii="Comic Sans MS" w:hAnsi="Comic Sans MS"/>
                <w:sz w:val="18"/>
                <w:szCs w:val="18"/>
                <w:lang w:val="en" w:eastAsia="en-GB"/>
              </w:rPr>
              <w:t xml:space="preserve"> – placing the Egyptian period on a time line</w:t>
            </w:r>
          </w:p>
          <w:p w:rsidR="00BB22B3" w:rsidRPr="00E7213B" w:rsidRDefault="00BB22B3" w:rsidP="00BB22B3">
            <w:pPr>
              <w:shd w:val="clear" w:color="auto" w:fill="FFFFFF"/>
              <w:rPr>
                <w:rFonts w:ascii="Comic Sans MS" w:hAnsi="Comic Sans MS"/>
                <w:sz w:val="18"/>
                <w:szCs w:val="18"/>
                <w:lang w:val="en" w:eastAsia="en-GB"/>
              </w:rPr>
            </w:pPr>
            <w:r w:rsidRPr="00E7213B">
              <w:rPr>
                <w:rFonts w:ascii="Comic Sans MS" w:hAnsi="Comic Sans MS"/>
                <w:sz w:val="18"/>
                <w:szCs w:val="18"/>
                <w:lang w:val="en" w:eastAsia="en-GB"/>
              </w:rPr>
              <w:t>What ancient hieroglyphics mean and learning to write using them</w:t>
            </w:r>
          </w:p>
          <w:p w:rsidR="00BB22B3" w:rsidRPr="00E7213B" w:rsidRDefault="00BB22B3" w:rsidP="00BB22B3">
            <w:pPr>
              <w:shd w:val="clear" w:color="auto" w:fill="FFFFFF"/>
              <w:rPr>
                <w:rFonts w:ascii="Comic Sans MS" w:hAnsi="Comic Sans MS"/>
                <w:sz w:val="18"/>
                <w:szCs w:val="18"/>
                <w:lang w:val="en" w:eastAsia="en-GB"/>
              </w:rPr>
            </w:pPr>
            <w:r w:rsidRPr="00E7213B">
              <w:rPr>
                <w:rFonts w:ascii="Comic Sans MS" w:hAnsi="Comic Sans MS"/>
                <w:sz w:val="18"/>
                <w:szCs w:val="18"/>
                <w:lang w:val="en" w:eastAsia="en-GB"/>
              </w:rPr>
              <w:t>Why Egypt was considered the ‘gift of the Nile’ and why the Nile was so important</w:t>
            </w:r>
          </w:p>
          <w:p w:rsidR="00BB22B3" w:rsidRPr="00E7213B" w:rsidRDefault="00BB22B3" w:rsidP="00BB22B3">
            <w:pPr>
              <w:shd w:val="clear" w:color="auto" w:fill="FFFFFF"/>
              <w:rPr>
                <w:rFonts w:ascii="Comic Sans MS" w:hAnsi="Comic Sans MS"/>
                <w:sz w:val="18"/>
                <w:szCs w:val="18"/>
                <w:lang w:val="en" w:eastAsia="en-GB"/>
              </w:rPr>
            </w:pPr>
            <w:r w:rsidRPr="00E7213B">
              <w:rPr>
                <w:rFonts w:ascii="Comic Sans MS" w:hAnsi="Comic Sans MS"/>
                <w:sz w:val="18"/>
                <w:szCs w:val="18"/>
                <w:lang w:val="en" w:eastAsia="en-GB"/>
              </w:rPr>
              <w:t>Why Egyptians built pyramids and how</w:t>
            </w:r>
          </w:p>
          <w:p w:rsidR="00BB22B3" w:rsidRPr="00E7213B" w:rsidRDefault="00BB22B3" w:rsidP="00BB22B3">
            <w:pPr>
              <w:shd w:val="clear" w:color="auto" w:fill="FFFFFF"/>
              <w:rPr>
                <w:rFonts w:ascii="Comic Sans MS" w:hAnsi="Comic Sans MS"/>
                <w:sz w:val="18"/>
                <w:szCs w:val="18"/>
                <w:lang w:val="en" w:eastAsia="en-GB"/>
              </w:rPr>
            </w:pPr>
            <w:r w:rsidRPr="00E7213B">
              <w:rPr>
                <w:rFonts w:ascii="Comic Sans MS" w:hAnsi="Comic Sans MS"/>
                <w:sz w:val="18"/>
                <w:szCs w:val="18"/>
                <w:lang w:val="en" w:eastAsia="en-GB"/>
              </w:rPr>
              <w:t>Who the Egyptian Pharaohs were and why they were important</w:t>
            </w:r>
          </w:p>
          <w:p w:rsidR="00BB22B3" w:rsidRPr="00E7213B" w:rsidRDefault="00BB22B3" w:rsidP="00BB22B3">
            <w:pPr>
              <w:shd w:val="clear" w:color="auto" w:fill="FFFFFF"/>
              <w:rPr>
                <w:rFonts w:ascii="Comic Sans MS" w:hAnsi="Comic Sans MS"/>
                <w:sz w:val="18"/>
                <w:szCs w:val="18"/>
                <w:lang w:val="en" w:eastAsia="en-GB"/>
              </w:rPr>
            </w:pPr>
            <w:r w:rsidRPr="00E7213B">
              <w:rPr>
                <w:rFonts w:ascii="Comic Sans MS" w:hAnsi="Comic Sans MS"/>
                <w:sz w:val="18"/>
                <w:szCs w:val="18"/>
                <w:lang w:val="en" w:eastAsia="en-GB"/>
              </w:rPr>
              <w:t xml:space="preserve">What was discovered in Tutankhamun’s tomb </w:t>
            </w:r>
          </w:p>
          <w:p w:rsidR="00BB22B3" w:rsidRPr="00E7213B" w:rsidRDefault="00BB22B3" w:rsidP="00BB22B3">
            <w:pPr>
              <w:shd w:val="clear" w:color="auto" w:fill="FFFFFF"/>
              <w:rPr>
                <w:rFonts w:ascii="Comic Sans MS" w:hAnsi="Comic Sans MS"/>
                <w:sz w:val="18"/>
                <w:szCs w:val="18"/>
                <w:lang w:val="en" w:eastAsia="en-GB"/>
              </w:rPr>
            </w:pPr>
            <w:r w:rsidRPr="00E7213B">
              <w:rPr>
                <w:rFonts w:ascii="Comic Sans MS" w:hAnsi="Comic Sans MS"/>
                <w:sz w:val="18"/>
                <w:szCs w:val="18"/>
                <w:lang w:val="en" w:eastAsia="en-GB"/>
              </w:rPr>
              <w:t>What mummification was in Ancient Egypt</w:t>
            </w:r>
          </w:p>
          <w:p w:rsidR="00BB22B3" w:rsidRDefault="00BB22B3" w:rsidP="00BB22B3">
            <w:pPr>
              <w:shd w:val="clear" w:color="auto" w:fill="FFFFFF"/>
              <w:rPr>
                <w:rFonts w:ascii="Comic Sans MS" w:hAnsi="Comic Sans MS"/>
                <w:color w:val="000000"/>
                <w:sz w:val="18"/>
                <w:szCs w:val="18"/>
                <w:lang w:val="en" w:eastAsia="en-GB"/>
              </w:rPr>
            </w:pPr>
            <w:r w:rsidRPr="00E7213B">
              <w:rPr>
                <w:rFonts w:ascii="Comic Sans MS" w:hAnsi="Comic Sans MS"/>
                <w:color w:val="000000"/>
                <w:sz w:val="18"/>
                <w:szCs w:val="18"/>
                <w:lang w:val="en" w:eastAsia="en-GB"/>
              </w:rPr>
              <w:t>Who the Ancient Egyptian Gods and Goddesses were</w:t>
            </w:r>
          </w:p>
          <w:p w:rsidR="00585119" w:rsidRPr="00E7213B" w:rsidRDefault="00585119" w:rsidP="00BB22B3">
            <w:pPr>
              <w:shd w:val="clear" w:color="auto" w:fill="FFFFFF"/>
              <w:rPr>
                <w:rFonts w:ascii="Comic Sans MS" w:hAnsi="Comic Sans MS"/>
                <w:color w:val="000000"/>
                <w:sz w:val="18"/>
                <w:szCs w:val="18"/>
                <w:lang w:val="en" w:eastAsia="en-GB"/>
              </w:rPr>
            </w:pPr>
          </w:p>
          <w:p w:rsidR="00DD494E" w:rsidRPr="00E7213B" w:rsidRDefault="00DD494E" w:rsidP="00BB22B3">
            <w:pPr>
              <w:shd w:val="clear" w:color="auto" w:fill="FFFFFF"/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</w:pPr>
          </w:p>
        </w:tc>
        <w:tc>
          <w:tcPr>
            <w:tcW w:w="2404" w:type="dxa"/>
          </w:tcPr>
          <w:p w:rsidR="00DD494E" w:rsidRPr="00E7213B" w:rsidRDefault="00DD494E" w:rsidP="0066535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80" w:type="dxa"/>
          </w:tcPr>
          <w:p w:rsidR="00DD494E" w:rsidRPr="00E7213B" w:rsidRDefault="009D18AD" w:rsidP="009D18AD">
            <w:pPr>
              <w:shd w:val="clear" w:color="auto" w:fill="FFFFFF"/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</w:pPr>
            <w:r w:rsidRPr="009D18AD">
              <w:rPr>
                <w:rFonts w:ascii="Comic Sans MS" w:hAnsi="Comic Sans MS" w:cs="Arial"/>
                <w:sz w:val="18"/>
              </w:rPr>
              <w:t>Finding out about how significant individuals from the past have influenced life today</w:t>
            </w:r>
            <w:r>
              <w:rPr>
                <w:rFonts w:ascii="Comic Sans MS" w:hAnsi="Comic Sans MS" w:cs="Arial"/>
                <w:sz w:val="18"/>
              </w:rPr>
              <w:t xml:space="preserve"> e.g. Nelson Mandela</w:t>
            </w:r>
          </w:p>
        </w:tc>
        <w:tc>
          <w:tcPr>
            <w:tcW w:w="2091" w:type="dxa"/>
          </w:tcPr>
          <w:p w:rsidR="00F57749" w:rsidRPr="00E7213B" w:rsidRDefault="00F57749" w:rsidP="0058511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:rsidR="00585119" w:rsidRPr="00E91CBF" w:rsidRDefault="00585119" w:rsidP="0058511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E91CBF">
              <w:rPr>
                <w:rFonts w:ascii="Comic Sans MS" w:hAnsi="Comic Sans MS"/>
                <w:sz w:val="18"/>
                <w:szCs w:val="18"/>
                <w:lang w:val="en"/>
              </w:rPr>
              <w:t>Placing the Roman period on a timeline, putting key events into chronological order</w:t>
            </w:r>
          </w:p>
          <w:p w:rsidR="00585119" w:rsidRPr="00E91CBF" w:rsidRDefault="00585119" w:rsidP="00585119">
            <w:pPr>
              <w:rPr>
                <w:rFonts w:ascii="Comic Sans MS" w:hAnsi="Comic Sans MS"/>
                <w:sz w:val="18"/>
                <w:szCs w:val="18"/>
              </w:rPr>
            </w:pPr>
            <w:r w:rsidRPr="00E91CBF">
              <w:rPr>
                <w:rFonts w:ascii="Comic Sans MS" w:hAnsi="Comic Sans MS"/>
                <w:sz w:val="18"/>
                <w:szCs w:val="18"/>
              </w:rPr>
              <w:t>Explaining the spread of the Roman Empire and recalling key facts about the invasion of Britain</w:t>
            </w:r>
          </w:p>
          <w:p w:rsidR="00E91CBF" w:rsidRPr="00E91CBF" w:rsidRDefault="00585119" w:rsidP="00E91CBF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E91CBF">
              <w:rPr>
                <w:rFonts w:ascii="Comic Sans MS" w:eastAsia="Times New Roman" w:hAnsi="Comic Sans MS" w:cs="Arial"/>
                <w:sz w:val="18"/>
                <w:szCs w:val="18"/>
              </w:rPr>
              <w:t>Understanding why the Romans wanted to invade Britain</w:t>
            </w:r>
            <w:r w:rsidR="00E91CBF" w:rsidRPr="00E91CBF">
              <w:rPr>
                <w:rFonts w:ascii="Comic Sans MS" w:hAnsi="Comic Sans MS" w:cs="Arial"/>
                <w:color w:val="000000"/>
                <w:sz w:val="18"/>
                <w:szCs w:val="18"/>
              </w:rPr>
              <w:t xml:space="preserve"> </w:t>
            </w:r>
          </w:p>
          <w:p w:rsidR="00E91CBF" w:rsidRPr="00E91CBF" w:rsidRDefault="00E91CBF" w:rsidP="00E91CBF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E91CBF">
              <w:rPr>
                <w:rFonts w:ascii="Comic Sans MS" w:hAnsi="Comic Sans MS" w:cs="Arial"/>
                <w:color w:val="000000"/>
                <w:sz w:val="18"/>
                <w:szCs w:val="18"/>
              </w:rPr>
              <w:t>Julius Caesar’s attempted invasion in 55-54 BC</w:t>
            </w:r>
          </w:p>
          <w:p w:rsidR="00585119" w:rsidRPr="00E91CBF" w:rsidRDefault="00E91CBF" w:rsidP="00E91CBF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E91CBF">
              <w:rPr>
                <w:rFonts w:ascii="Comic Sans MS" w:hAnsi="Comic Sans MS" w:cs="Arial"/>
                <w:color w:val="000000"/>
                <w:sz w:val="18"/>
                <w:szCs w:val="18"/>
              </w:rPr>
              <w:t xml:space="preserve">British resistance, for example, Boudicca </w:t>
            </w:r>
          </w:p>
          <w:p w:rsidR="00585119" w:rsidRPr="00E91CBF" w:rsidRDefault="00585119" w:rsidP="00585119">
            <w:pPr>
              <w:pStyle w:val="ListParagraph"/>
              <w:tabs>
                <w:tab w:val="left" w:pos="3947"/>
              </w:tabs>
              <w:ind w:left="0"/>
              <w:rPr>
                <w:rFonts w:ascii="Comic Sans MS" w:hAnsi="Comic Sans MS" w:cs="Arial"/>
                <w:sz w:val="18"/>
                <w:szCs w:val="18"/>
              </w:rPr>
            </w:pPr>
            <w:r w:rsidRPr="00E91CBF">
              <w:rPr>
                <w:rFonts w:ascii="Comic Sans MS" w:hAnsi="Comic Sans MS" w:cs="Arial"/>
                <w:sz w:val="18"/>
                <w:szCs w:val="18"/>
              </w:rPr>
              <w:t>Understanding how the Roman Empire affected different people and how they reacted to the changes that were being made</w:t>
            </w:r>
          </w:p>
          <w:p w:rsidR="00585119" w:rsidRPr="00E91CBF" w:rsidRDefault="00585119" w:rsidP="00585119">
            <w:pPr>
              <w:pStyle w:val="ListParagraph"/>
              <w:tabs>
                <w:tab w:val="left" w:pos="3947"/>
              </w:tabs>
              <w:ind w:left="0"/>
              <w:rPr>
                <w:rFonts w:ascii="Comic Sans MS" w:hAnsi="Comic Sans MS" w:cs="Arial"/>
                <w:sz w:val="18"/>
                <w:szCs w:val="18"/>
              </w:rPr>
            </w:pPr>
            <w:r w:rsidRPr="00E91CBF">
              <w:rPr>
                <w:rFonts w:ascii="Comic Sans MS" w:hAnsi="Comic Sans MS" w:cs="Arial"/>
                <w:sz w:val="18"/>
                <w:szCs w:val="18"/>
              </w:rPr>
              <w:t>Understanding why Hadrian’s wall was built</w:t>
            </w:r>
          </w:p>
          <w:p w:rsidR="00DD494E" w:rsidRDefault="00585119" w:rsidP="00585119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E91CBF">
              <w:rPr>
                <w:rFonts w:ascii="Comic Sans MS" w:hAnsi="Comic Sans MS" w:cs="Arial"/>
                <w:sz w:val="18"/>
                <w:szCs w:val="18"/>
              </w:rPr>
              <w:t>Understanding when the Vikings invaded England and for what reasons</w:t>
            </w:r>
          </w:p>
          <w:p w:rsidR="004C2CCC" w:rsidRPr="00E91CBF" w:rsidRDefault="004C2CCC" w:rsidP="00585119">
            <w:pPr>
              <w:rPr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The impact of the Viking invasion on Britain</w:t>
            </w:r>
          </w:p>
        </w:tc>
        <w:tc>
          <w:tcPr>
            <w:tcW w:w="2133" w:type="dxa"/>
          </w:tcPr>
          <w:p w:rsidR="00074998" w:rsidRPr="00E7213B" w:rsidRDefault="00074998" w:rsidP="006A259B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526AD" w:rsidRPr="00E7213B" w:rsidTr="00074998">
        <w:tc>
          <w:tcPr>
            <w:tcW w:w="2143" w:type="dxa"/>
          </w:tcPr>
          <w:p w:rsidR="009526AD" w:rsidRPr="00E7213B" w:rsidRDefault="009526AD" w:rsidP="009526AD">
            <w:pPr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lastRenderedPageBreak/>
              <w:t>Geography</w:t>
            </w:r>
          </w:p>
        </w:tc>
        <w:tc>
          <w:tcPr>
            <w:tcW w:w="2111" w:type="dxa"/>
          </w:tcPr>
          <w:p w:rsidR="00E7213B" w:rsidRPr="00E7213B" w:rsidRDefault="00E7213B" w:rsidP="00E7213B">
            <w:pPr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>Identifying where Egypt is within Africa</w:t>
            </w:r>
            <w:r w:rsidR="00585119">
              <w:rPr>
                <w:rFonts w:ascii="Comic Sans MS" w:hAnsi="Comic Sans MS"/>
                <w:sz w:val="18"/>
                <w:szCs w:val="18"/>
              </w:rPr>
              <w:t xml:space="preserve"> and the seas surrounding it </w:t>
            </w:r>
          </w:p>
          <w:p w:rsidR="00DA1740" w:rsidRPr="00E7213B" w:rsidRDefault="00E7213B" w:rsidP="00E7213B">
            <w:pPr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>Identifying where the River Nile is on a map</w:t>
            </w:r>
          </w:p>
          <w:p w:rsidR="00E7213B" w:rsidRPr="00E7213B" w:rsidRDefault="00E7213B" w:rsidP="00E7213B">
            <w:pPr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>Working out the length of the River Nile using a scale on a map</w:t>
            </w:r>
          </w:p>
          <w:p w:rsidR="00E7213B" w:rsidRPr="00E7213B" w:rsidRDefault="00E7213B" w:rsidP="00E7213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04" w:type="dxa"/>
          </w:tcPr>
          <w:p w:rsidR="009526AD" w:rsidRPr="00E7213B" w:rsidRDefault="009526AD" w:rsidP="009526AD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80" w:type="dxa"/>
          </w:tcPr>
          <w:p w:rsidR="009D18AD" w:rsidRDefault="009D18AD" w:rsidP="009526AD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  <w:t>Understanding what makes some countries rich and some countries poor</w:t>
            </w:r>
          </w:p>
          <w:p w:rsidR="009D18AD" w:rsidRDefault="009D18AD" w:rsidP="009526AD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  <w:t>Understanding how our lives are different to others around the world</w:t>
            </w:r>
          </w:p>
          <w:p w:rsidR="009D18AD" w:rsidRDefault="009D18AD" w:rsidP="009526AD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  <w:t>Thinking about how charities help different countries around the world</w:t>
            </w:r>
          </w:p>
          <w:p w:rsidR="009D18AD" w:rsidRDefault="009D18AD" w:rsidP="009526AD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  <w:t>Identifying and defining the human and physical features of the UK and an African country and comparing these</w:t>
            </w:r>
          </w:p>
          <w:p w:rsidR="009D18AD" w:rsidRDefault="00585119" w:rsidP="009526AD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  <w:t>Cultural Appreciation Day</w:t>
            </w:r>
          </w:p>
          <w:p w:rsidR="001D67C6" w:rsidRPr="00E7213B" w:rsidRDefault="001D67C6" w:rsidP="001D67C6">
            <w:pPr>
              <w:shd w:val="clear" w:color="auto" w:fill="FFFFFF"/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</w:pPr>
          </w:p>
          <w:p w:rsidR="009526AD" w:rsidRPr="00E7213B" w:rsidRDefault="009526AD" w:rsidP="00F43B5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</w:pPr>
          </w:p>
        </w:tc>
        <w:tc>
          <w:tcPr>
            <w:tcW w:w="2091" w:type="dxa"/>
          </w:tcPr>
          <w:p w:rsidR="00DA1740" w:rsidRPr="00E7213B" w:rsidRDefault="00DA1740" w:rsidP="004E58D7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</w:pPr>
          </w:p>
        </w:tc>
        <w:tc>
          <w:tcPr>
            <w:tcW w:w="2126" w:type="dxa"/>
          </w:tcPr>
          <w:p w:rsidR="00DA1740" w:rsidRDefault="00DA1740" w:rsidP="009526AD">
            <w:pPr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>Map work – plo</w:t>
            </w:r>
            <w:r w:rsidR="00ED1793">
              <w:rPr>
                <w:rFonts w:ascii="Comic Sans MS" w:hAnsi="Comic Sans MS"/>
                <w:sz w:val="18"/>
                <w:szCs w:val="18"/>
              </w:rPr>
              <w:t>tting movement of and spread of the Roman Empire</w:t>
            </w:r>
          </w:p>
          <w:p w:rsidR="00DA0E3B" w:rsidRDefault="00DA0E3B" w:rsidP="009526A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Understanding why the Romans wanted to invade Britain </w:t>
            </w:r>
            <w:r w:rsidRPr="00DA0E3B">
              <w:rPr>
                <w:rFonts w:ascii="Comic Sans MS" w:hAnsi="Comic Sans MS"/>
                <w:sz w:val="18"/>
                <w:szCs w:val="18"/>
              </w:rPr>
              <w:t xml:space="preserve">(e.g. </w:t>
            </w:r>
            <w:r>
              <w:rPr>
                <w:rFonts w:ascii="Comic Sans MS" w:hAnsi="Comic Sans MS"/>
                <w:sz w:val="18"/>
                <w:szCs w:val="18"/>
              </w:rPr>
              <w:t>it had good farmland and</w:t>
            </w:r>
            <w:r w:rsidRPr="00DA0E3B">
              <w:rPr>
                <w:rFonts w:ascii="Comic Sans MS" w:hAnsi="Comic Sans MS"/>
                <w:sz w:val="18"/>
                <w:szCs w:val="18"/>
              </w:rPr>
              <w:t xml:space="preserve"> it was rich in metals like iron, tin, copper, gold and silver</w:t>
            </w:r>
            <w:r>
              <w:rPr>
                <w:rFonts w:ascii="Comic Sans MS" w:hAnsi="Comic Sans MS"/>
                <w:sz w:val="18"/>
                <w:szCs w:val="18"/>
              </w:rPr>
              <w:t>)</w:t>
            </w:r>
          </w:p>
          <w:p w:rsidR="00585119" w:rsidRPr="00E7213B" w:rsidRDefault="00585119" w:rsidP="009526A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33" w:type="dxa"/>
          </w:tcPr>
          <w:p w:rsidR="009526AD" w:rsidRPr="00E7213B" w:rsidRDefault="009526AD" w:rsidP="009526AD">
            <w:pPr>
              <w:shd w:val="clear" w:color="auto" w:fill="FFFFFF"/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</w:pPr>
          </w:p>
        </w:tc>
      </w:tr>
      <w:tr w:rsidR="00074998" w:rsidRPr="00E7213B" w:rsidTr="00F600D7">
        <w:trPr>
          <w:trHeight w:val="2400"/>
        </w:trPr>
        <w:tc>
          <w:tcPr>
            <w:tcW w:w="2143" w:type="dxa"/>
          </w:tcPr>
          <w:p w:rsidR="00DD494E" w:rsidRPr="00E7213B" w:rsidRDefault="00DD494E" w:rsidP="001C2BD4">
            <w:pPr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 xml:space="preserve">Art </w:t>
            </w:r>
            <w:r w:rsidR="0055031E" w:rsidRPr="00E7213B">
              <w:rPr>
                <w:rFonts w:ascii="Comic Sans MS" w:hAnsi="Comic Sans MS"/>
                <w:sz w:val="18"/>
                <w:szCs w:val="18"/>
              </w:rPr>
              <w:t>and design</w:t>
            </w:r>
          </w:p>
        </w:tc>
        <w:tc>
          <w:tcPr>
            <w:tcW w:w="2111" w:type="dxa"/>
          </w:tcPr>
          <w:p w:rsidR="006448AB" w:rsidRPr="00E7213B" w:rsidRDefault="00F43B5F" w:rsidP="006448AB">
            <w:pPr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>Exploring the element of line through drawing</w:t>
            </w:r>
          </w:p>
          <w:p w:rsidR="006448AB" w:rsidRPr="00DF2402" w:rsidRDefault="00F5095D" w:rsidP="00F43B5F">
            <w:pPr>
              <w:pStyle w:val="Default"/>
              <w:rPr>
                <w:rFonts w:ascii="Comic Sans MS" w:eastAsia="Times New Roman" w:hAnsi="Comic Sans MS"/>
                <w:color w:val="auto"/>
                <w:sz w:val="18"/>
                <w:szCs w:val="18"/>
              </w:rPr>
            </w:pPr>
            <w:r w:rsidRPr="00E7213B">
              <w:rPr>
                <w:rFonts w:ascii="Comic Sans MS" w:eastAsia="Times New Roman" w:hAnsi="Comic Sans MS"/>
                <w:color w:val="auto"/>
                <w:sz w:val="18"/>
                <w:szCs w:val="18"/>
              </w:rPr>
              <w:t>Experiment with different grades of pencil and other imple</w:t>
            </w:r>
            <w:r w:rsidR="006448AB" w:rsidRPr="00E7213B">
              <w:rPr>
                <w:rFonts w:ascii="Comic Sans MS" w:eastAsia="Times New Roman" w:hAnsi="Comic Sans MS"/>
                <w:color w:val="auto"/>
                <w:sz w:val="18"/>
                <w:szCs w:val="18"/>
              </w:rPr>
              <w:t>ments to create lines and marks</w:t>
            </w:r>
          </w:p>
          <w:p w:rsidR="00BB22B3" w:rsidRPr="00E7213B" w:rsidRDefault="004E58D7" w:rsidP="00BB22B3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>A</w:t>
            </w:r>
            <w:r w:rsidR="00F5095D" w:rsidRPr="00E7213B">
              <w:rPr>
                <w:rFonts w:ascii="Comic Sans MS" w:hAnsi="Comic Sans MS"/>
                <w:sz w:val="18"/>
                <w:szCs w:val="18"/>
              </w:rPr>
              <w:t xml:space="preserve">ccurate drawings of </w:t>
            </w:r>
            <w:r w:rsidR="00BB22B3" w:rsidRPr="00E7213B">
              <w:rPr>
                <w:rFonts w:ascii="Comic Sans MS" w:hAnsi="Comic Sans MS"/>
                <w:sz w:val="18"/>
                <w:szCs w:val="18"/>
              </w:rPr>
              <w:t>pyramids using shade and perspective</w:t>
            </w:r>
          </w:p>
        </w:tc>
        <w:tc>
          <w:tcPr>
            <w:tcW w:w="2404" w:type="dxa"/>
          </w:tcPr>
          <w:p w:rsidR="00074998" w:rsidRPr="00E7213B" w:rsidRDefault="00074998" w:rsidP="0055031E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80" w:type="dxa"/>
          </w:tcPr>
          <w:p w:rsidR="006448AB" w:rsidRPr="00E7213B" w:rsidRDefault="00F43B5F" w:rsidP="00F43B5F">
            <w:pPr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>Exploring the element of tone through painting</w:t>
            </w:r>
          </w:p>
          <w:p w:rsidR="006448AB" w:rsidRPr="00DF2402" w:rsidRDefault="00F5095D" w:rsidP="00F43B5F">
            <w:pPr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>Work with one colour a</w:t>
            </w:r>
            <w:r w:rsidR="006448AB" w:rsidRPr="00E7213B">
              <w:rPr>
                <w:rFonts w:ascii="Comic Sans MS" w:hAnsi="Comic Sans MS"/>
                <w:sz w:val="18"/>
                <w:szCs w:val="18"/>
              </w:rPr>
              <w:t>gainst a variety of backgrounds</w:t>
            </w:r>
          </w:p>
          <w:p w:rsidR="006448AB" w:rsidRPr="00DF2402" w:rsidRDefault="00F5095D" w:rsidP="00F5095D">
            <w:pPr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>Use colour to ref</w:t>
            </w:r>
            <w:r w:rsidR="006448AB" w:rsidRPr="00E7213B">
              <w:rPr>
                <w:rFonts w:ascii="Comic Sans MS" w:hAnsi="Comic Sans MS"/>
                <w:sz w:val="18"/>
                <w:szCs w:val="18"/>
              </w:rPr>
              <w:t>lect mood (Matisse</w:t>
            </w:r>
            <w:r w:rsidRPr="00E7213B">
              <w:rPr>
                <w:rFonts w:ascii="Comic Sans MS" w:hAnsi="Comic Sans MS"/>
                <w:sz w:val="18"/>
                <w:szCs w:val="18"/>
              </w:rPr>
              <w:t>)</w:t>
            </w:r>
          </w:p>
          <w:p w:rsidR="00DD494E" w:rsidRPr="00E7213B" w:rsidRDefault="009526AD" w:rsidP="00F43B5F">
            <w:pPr>
              <w:pStyle w:val="Default"/>
              <w:spacing w:after="240"/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>Use</w:t>
            </w:r>
            <w:r w:rsidR="00F5095D" w:rsidRPr="00E7213B">
              <w:rPr>
                <w:rFonts w:ascii="Comic Sans MS" w:hAnsi="Comic Sans MS"/>
                <w:sz w:val="18"/>
                <w:szCs w:val="18"/>
              </w:rPr>
              <w:t xml:space="preserve"> different methods, colour and a variety of tools and techniques to express mood</w:t>
            </w:r>
          </w:p>
        </w:tc>
        <w:tc>
          <w:tcPr>
            <w:tcW w:w="2091" w:type="dxa"/>
          </w:tcPr>
          <w:p w:rsidR="006448AB" w:rsidRPr="00E7213B" w:rsidRDefault="00F43B5F" w:rsidP="006448AB">
            <w:pPr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 xml:space="preserve">Exploring pattern </w:t>
            </w:r>
            <w:r w:rsidR="006448AB" w:rsidRPr="00E7213B">
              <w:rPr>
                <w:rFonts w:ascii="Comic Sans MS" w:hAnsi="Comic Sans MS"/>
                <w:sz w:val="18"/>
                <w:szCs w:val="18"/>
              </w:rPr>
              <w:t>using printing and tessellation</w:t>
            </w:r>
          </w:p>
          <w:p w:rsidR="00F5095D" w:rsidRPr="00E7213B" w:rsidRDefault="006448AB" w:rsidP="006448AB">
            <w:pPr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>L</w:t>
            </w:r>
            <w:r w:rsidR="00F5095D" w:rsidRPr="00E7213B">
              <w:rPr>
                <w:rFonts w:ascii="Comic Sans MS" w:hAnsi="Comic Sans MS"/>
                <w:sz w:val="18"/>
                <w:szCs w:val="18"/>
              </w:rPr>
              <w:t>ook at various artists creatio</w:t>
            </w:r>
            <w:r w:rsidR="00ED1793">
              <w:rPr>
                <w:rFonts w:ascii="Comic Sans MS" w:hAnsi="Comic Sans MS"/>
                <w:sz w:val="18"/>
                <w:szCs w:val="18"/>
              </w:rPr>
              <w:t>n of pattern and discuss effect (e.g.</w:t>
            </w:r>
            <w:r w:rsidR="00F5095D" w:rsidRPr="00E7213B">
              <w:rPr>
                <w:rFonts w:ascii="Comic Sans MS" w:hAnsi="Comic Sans MS"/>
                <w:sz w:val="18"/>
                <w:szCs w:val="18"/>
              </w:rPr>
              <w:t xml:space="preserve"> aboriginal art) </w:t>
            </w:r>
          </w:p>
          <w:p w:rsidR="00F5095D" w:rsidRPr="00E7213B" w:rsidRDefault="00F5095D" w:rsidP="00F5095D">
            <w:pPr>
              <w:pStyle w:val="ListParagraph"/>
              <w:tabs>
                <w:tab w:val="left" w:pos="3947"/>
              </w:tabs>
              <w:ind w:left="113"/>
              <w:rPr>
                <w:rFonts w:ascii="Comic Sans MS" w:hAnsi="Comic Sans MS"/>
                <w:sz w:val="18"/>
                <w:szCs w:val="18"/>
              </w:rPr>
            </w:pPr>
          </w:p>
          <w:p w:rsidR="00DD494E" w:rsidRPr="00E7213B" w:rsidRDefault="00DD494E" w:rsidP="00F43B5F">
            <w:pPr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</w:pPr>
          </w:p>
        </w:tc>
        <w:tc>
          <w:tcPr>
            <w:tcW w:w="2126" w:type="dxa"/>
          </w:tcPr>
          <w:p w:rsidR="00F43B5F" w:rsidRPr="00E7213B" w:rsidRDefault="00F43B5F" w:rsidP="00F5095D">
            <w:pPr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 xml:space="preserve">Exploring texture through textiles </w:t>
            </w:r>
            <w:r w:rsidR="006448AB" w:rsidRPr="00E7213B">
              <w:rPr>
                <w:rFonts w:ascii="Comic Sans MS" w:hAnsi="Comic Sans MS"/>
                <w:sz w:val="18"/>
                <w:szCs w:val="18"/>
              </w:rPr>
              <w:t>including batik and collage</w:t>
            </w:r>
          </w:p>
          <w:p w:rsidR="00F5095D" w:rsidRPr="00E7213B" w:rsidRDefault="00F5095D" w:rsidP="00F5095D">
            <w:pPr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E7213B">
              <w:rPr>
                <w:rFonts w:ascii="Comic Sans MS" w:eastAsia="Times New Roman" w:hAnsi="Comic Sans MS" w:cs="Arial"/>
                <w:sz w:val="18"/>
                <w:szCs w:val="18"/>
              </w:rPr>
              <w:t>Use a variety of techniques, e.g. printing, dyeing, and weaving to create different textural effects</w:t>
            </w:r>
          </w:p>
          <w:p w:rsidR="006448AB" w:rsidRPr="00E7213B" w:rsidRDefault="006448AB" w:rsidP="00F5095D">
            <w:pPr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  <w:p w:rsidR="006448AB" w:rsidRPr="00E7213B" w:rsidRDefault="006448AB" w:rsidP="00F5095D">
            <w:pPr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  <w:p w:rsidR="00DD494E" w:rsidRPr="00E7213B" w:rsidRDefault="00DD494E" w:rsidP="0029735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33" w:type="dxa"/>
          </w:tcPr>
          <w:p w:rsidR="00DD494E" w:rsidRPr="00E7213B" w:rsidRDefault="00DD494E" w:rsidP="00F5774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</w:pPr>
          </w:p>
        </w:tc>
      </w:tr>
      <w:tr w:rsidR="00074998" w:rsidRPr="00E7213B" w:rsidTr="00074998">
        <w:tc>
          <w:tcPr>
            <w:tcW w:w="2143" w:type="dxa"/>
          </w:tcPr>
          <w:p w:rsidR="00731133" w:rsidRPr="00E7213B" w:rsidRDefault="00DD494E" w:rsidP="0029735D">
            <w:pPr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>Science</w:t>
            </w:r>
          </w:p>
          <w:p w:rsidR="00731133" w:rsidRPr="00E7213B" w:rsidRDefault="00731133" w:rsidP="00731133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D494E" w:rsidRPr="00E7213B" w:rsidRDefault="00DD494E" w:rsidP="007311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1" w:type="dxa"/>
          </w:tcPr>
          <w:p w:rsidR="00731133" w:rsidRPr="00E7213B" w:rsidRDefault="00731133" w:rsidP="00731133">
            <w:pPr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>What is bad for our teeth?</w:t>
            </w:r>
          </w:p>
          <w:p w:rsidR="00731133" w:rsidRPr="00E7213B" w:rsidRDefault="00731133" w:rsidP="00731133">
            <w:pPr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>What are the functions of different types of teeth?</w:t>
            </w:r>
          </w:p>
          <w:p w:rsidR="00731133" w:rsidRPr="00E7213B" w:rsidRDefault="00731133" w:rsidP="00731133">
            <w:pPr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>What happens when we chew food?</w:t>
            </w:r>
          </w:p>
          <w:p w:rsidR="00731133" w:rsidRPr="00E7213B" w:rsidRDefault="00731133" w:rsidP="00731133">
            <w:pPr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lastRenderedPageBreak/>
              <w:t xml:space="preserve">What is the digestive system? </w:t>
            </w:r>
          </w:p>
          <w:p w:rsidR="00731133" w:rsidRPr="00E7213B" w:rsidRDefault="00731133" w:rsidP="00731133">
            <w:pPr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>Describe the simple functions of the basic parts of the digestive system in humans</w:t>
            </w:r>
          </w:p>
          <w:p w:rsidR="00DD494E" w:rsidRPr="00E7213B" w:rsidRDefault="00731133" w:rsidP="00767709">
            <w:pPr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>What are food-chains?</w:t>
            </w:r>
          </w:p>
        </w:tc>
        <w:tc>
          <w:tcPr>
            <w:tcW w:w="2404" w:type="dxa"/>
          </w:tcPr>
          <w:p w:rsidR="00C24B60" w:rsidRDefault="00C24B60" w:rsidP="00C24B60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  <w:lastRenderedPageBreak/>
              <w:t>Explain the journey electricity travels on to reach our homes</w:t>
            </w:r>
          </w:p>
          <w:p w:rsidR="00C24B60" w:rsidRDefault="00C24B60" w:rsidP="00C24B60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  <w:t>Discover how to be safe around electricity</w:t>
            </w:r>
          </w:p>
          <w:p w:rsidR="00C24B60" w:rsidRDefault="00C24B60" w:rsidP="00C24B60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  <w:t>Identify what is powered by electricity</w:t>
            </w:r>
          </w:p>
          <w:p w:rsidR="00C24B60" w:rsidRDefault="00C24B60" w:rsidP="00C24B60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  <w:lastRenderedPageBreak/>
              <w:t xml:space="preserve">Construct </w:t>
            </w:r>
            <w:r w:rsidR="00B31E92"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  <w:t xml:space="preserve">simple circuits and use </w:t>
            </w:r>
            <w:bookmarkStart w:id="0" w:name="_GoBack"/>
            <w:bookmarkEnd w:id="0"/>
            <w:r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  <w:t>problem solving skills to work out which circuits will work</w:t>
            </w:r>
          </w:p>
          <w:p w:rsidR="00C24B60" w:rsidRDefault="00C24B60" w:rsidP="00C24B60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  <w:t>Identify how a switch works in a circuit</w:t>
            </w:r>
          </w:p>
          <w:p w:rsidR="00C24B60" w:rsidRPr="00E7213B" w:rsidRDefault="00C24B60" w:rsidP="00C24B60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  <w:t>Identify insulators and co</w:t>
            </w:r>
            <w:r w:rsidR="00B31E92"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  <w:t>nductors and use this to make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  <w:t xml:space="preserve"> own switches</w:t>
            </w:r>
          </w:p>
        </w:tc>
        <w:tc>
          <w:tcPr>
            <w:tcW w:w="2380" w:type="dxa"/>
          </w:tcPr>
          <w:p w:rsidR="00767709" w:rsidRPr="00E7213B" w:rsidRDefault="00731133" w:rsidP="00767709">
            <w:pPr>
              <w:shd w:val="clear" w:color="auto" w:fill="FFFFFF"/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lastRenderedPageBreak/>
              <w:t>C</w:t>
            </w:r>
            <w:r w:rsidR="00767709" w:rsidRPr="00E7213B">
              <w:rPr>
                <w:rFonts w:ascii="Comic Sans MS" w:hAnsi="Comic Sans MS"/>
                <w:sz w:val="18"/>
                <w:szCs w:val="18"/>
              </w:rPr>
              <w:t>ompare and group materials together, according to whether they are solids, liquids or gases</w:t>
            </w:r>
          </w:p>
          <w:p w:rsidR="00767709" w:rsidRDefault="00767709" w:rsidP="00767709">
            <w:pPr>
              <w:shd w:val="clear" w:color="auto" w:fill="FFFFFF"/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 xml:space="preserve">Observe that some materials change state </w:t>
            </w:r>
            <w:r w:rsidRPr="00E7213B">
              <w:rPr>
                <w:rFonts w:ascii="Comic Sans MS" w:hAnsi="Comic Sans MS"/>
                <w:sz w:val="18"/>
                <w:szCs w:val="18"/>
              </w:rPr>
              <w:lastRenderedPageBreak/>
              <w:t>when they are heated or cooled, and measure or research the temperature at which this happens in degrees Celsius (°C)</w:t>
            </w:r>
          </w:p>
          <w:p w:rsidR="00767709" w:rsidRPr="00E7213B" w:rsidRDefault="009561A1" w:rsidP="00767709">
            <w:pPr>
              <w:shd w:val="clear" w:color="auto" w:fill="FFFFFF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plan an investigation into evaporation and to use results to make conclusions</w:t>
            </w:r>
          </w:p>
          <w:p w:rsidR="00767709" w:rsidRPr="00E7213B" w:rsidRDefault="00767709" w:rsidP="00767709">
            <w:pPr>
              <w:shd w:val="clear" w:color="auto" w:fill="FFFFFF"/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>Identify the part played by evaporation and condensation in the water cycle and associate the rate of evaporation with temperature</w:t>
            </w:r>
          </w:p>
          <w:p w:rsidR="00DD494E" w:rsidRPr="00E7213B" w:rsidRDefault="00DD494E" w:rsidP="0029735D">
            <w:pPr>
              <w:shd w:val="clear" w:color="auto" w:fill="FFFFFF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91" w:type="dxa"/>
          </w:tcPr>
          <w:p w:rsidR="009D18AD" w:rsidRDefault="009D18AD" w:rsidP="00C14C79">
            <w:pPr>
              <w:shd w:val="clear" w:color="auto" w:fill="FFFFFF"/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  <w:lastRenderedPageBreak/>
              <w:t>How can we group living things?</w:t>
            </w:r>
          </w:p>
          <w:p w:rsidR="009D18AD" w:rsidRDefault="009D18AD" w:rsidP="00C14C79">
            <w:pPr>
              <w:shd w:val="clear" w:color="auto" w:fill="FFFFFF"/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  <w:t>How do classification keys identify and group living things?</w:t>
            </w:r>
          </w:p>
          <w:p w:rsidR="009D18AD" w:rsidRDefault="009D18AD" w:rsidP="00C14C79">
            <w:pPr>
              <w:shd w:val="clear" w:color="auto" w:fill="FFFFFF"/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  <w:lastRenderedPageBreak/>
              <w:t>What plants can we find in our environment?</w:t>
            </w:r>
          </w:p>
          <w:p w:rsidR="009D18AD" w:rsidRDefault="009D18AD" w:rsidP="00C14C79">
            <w:pPr>
              <w:shd w:val="clear" w:color="auto" w:fill="FFFFFF"/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  <w:t>What invertebrates can we find in our environment?</w:t>
            </w:r>
          </w:p>
          <w:p w:rsidR="009D18AD" w:rsidRDefault="009D18AD" w:rsidP="00C14C79">
            <w:pPr>
              <w:shd w:val="clear" w:color="auto" w:fill="FFFFFF"/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  <w:t>How can we find out which conditions different animals prefer?</w:t>
            </w:r>
          </w:p>
          <w:p w:rsidR="009D18AD" w:rsidRDefault="009D18AD" w:rsidP="00C14C79">
            <w:pPr>
              <w:shd w:val="clear" w:color="auto" w:fill="FFFFFF"/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  <w:t>How are habitats threatened in different ways?</w:t>
            </w:r>
          </w:p>
          <w:p w:rsidR="00C14C79" w:rsidRPr="00E7213B" w:rsidRDefault="004E58D7" w:rsidP="00C14C79">
            <w:pPr>
              <w:shd w:val="clear" w:color="auto" w:fill="FFFFFF"/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</w:pPr>
            <w:r w:rsidRPr="00E7213B"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  <w:t xml:space="preserve">What </w:t>
            </w:r>
            <w:r w:rsidR="00C14C79" w:rsidRPr="00E7213B"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  <w:t xml:space="preserve">habitats </w:t>
            </w:r>
            <w:r w:rsidRPr="00E7213B"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  <w:t xml:space="preserve">are </w:t>
            </w:r>
            <w:r w:rsidR="00C14C79" w:rsidRPr="00E7213B"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  <w:t>within the schoo</w:t>
            </w:r>
            <w:r w:rsidRPr="00E7213B"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  <w:t>l grounds?</w:t>
            </w:r>
          </w:p>
          <w:p w:rsidR="00C14C79" w:rsidRPr="00E7213B" w:rsidRDefault="00C14C79" w:rsidP="00C14C79">
            <w:pPr>
              <w:shd w:val="clear" w:color="auto" w:fill="FFFFFF"/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</w:pPr>
          </w:p>
          <w:p w:rsidR="004E58D7" w:rsidRPr="00E7213B" w:rsidRDefault="004E58D7" w:rsidP="004E58D7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76" w:lineRule="auto"/>
              <w:ind w:left="0"/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</w:pPr>
          </w:p>
          <w:p w:rsidR="00767709" w:rsidRPr="00E7213B" w:rsidRDefault="00767709" w:rsidP="00767709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</w:pPr>
          </w:p>
        </w:tc>
        <w:tc>
          <w:tcPr>
            <w:tcW w:w="2126" w:type="dxa"/>
          </w:tcPr>
          <w:p w:rsidR="009561A1" w:rsidRDefault="009561A1" w:rsidP="009561A1">
            <w:pPr>
              <w:shd w:val="clear" w:color="auto" w:fill="FFFFFF"/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  <w:lastRenderedPageBreak/>
              <w:t>Understand that sound gets fainter as the distance from the sound source increased</w:t>
            </w:r>
          </w:p>
          <w:p w:rsidR="009561A1" w:rsidRDefault="009561A1" w:rsidP="009561A1">
            <w:pPr>
              <w:shd w:val="clear" w:color="auto" w:fill="FFFFFF"/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  <w:t xml:space="preserve">Identify how sounds are made, associating 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  <w:lastRenderedPageBreak/>
              <w:t>some of them with something vibrating</w:t>
            </w:r>
          </w:p>
          <w:p w:rsidR="009561A1" w:rsidRDefault="009561A1" w:rsidP="009561A1">
            <w:pPr>
              <w:shd w:val="clear" w:color="auto" w:fill="FFFFFF"/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  <w:t>Recognise that vibrations from a sound travel through a medium to the ear</w:t>
            </w:r>
          </w:p>
          <w:p w:rsidR="009561A1" w:rsidRDefault="009561A1" w:rsidP="009561A1">
            <w:pPr>
              <w:shd w:val="clear" w:color="auto" w:fill="FFFFFF"/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  <w:t>Find patterns between the volume of a sound and the strength of the vibrations that produced it</w:t>
            </w:r>
          </w:p>
          <w:p w:rsidR="00DD494E" w:rsidRPr="009561A1" w:rsidRDefault="009561A1" w:rsidP="009561A1">
            <w:pPr>
              <w:shd w:val="clear" w:color="auto" w:fill="FFFFFF"/>
              <w:rPr>
                <w:rFonts w:ascii="Comic Sans MS" w:hAnsi="Comic Sans MS"/>
                <w:sz w:val="18"/>
                <w:szCs w:val="18"/>
              </w:rPr>
            </w:pPr>
            <w:r w:rsidRPr="009561A1">
              <w:rPr>
                <w:rFonts w:ascii="Comic Sans MS" w:hAnsi="Comic Sans MS" w:cs="Arial"/>
                <w:color w:val="000000"/>
                <w:sz w:val="18"/>
              </w:rPr>
              <w:t>Find</w:t>
            </w:r>
            <w:r w:rsidRPr="009561A1">
              <w:rPr>
                <w:rFonts w:ascii="Comic Sans MS" w:hAnsi="Comic Sans MS" w:cs="Arial"/>
                <w:sz w:val="18"/>
              </w:rPr>
              <w:t xml:space="preserve"> </w:t>
            </w:r>
            <w:r w:rsidRPr="009561A1">
              <w:rPr>
                <w:rFonts w:ascii="Comic Sans MS" w:hAnsi="Comic Sans MS" w:cs="Arial"/>
                <w:color w:val="000000"/>
                <w:sz w:val="18"/>
              </w:rPr>
              <w:t>patterns</w:t>
            </w:r>
            <w:r w:rsidRPr="009561A1">
              <w:rPr>
                <w:rFonts w:ascii="Comic Sans MS" w:hAnsi="Comic Sans MS" w:cs="Arial"/>
                <w:sz w:val="18"/>
              </w:rPr>
              <w:t xml:space="preserve"> </w:t>
            </w:r>
            <w:r w:rsidRPr="009561A1">
              <w:rPr>
                <w:rFonts w:ascii="Comic Sans MS" w:hAnsi="Comic Sans MS" w:cs="Arial"/>
                <w:color w:val="000000"/>
                <w:sz w:val="18"/>
              </w:rPr>
              <w:t>between</w:t>
            </w:r>
            <w:r w:rsidRPr="009561A1">
              <w:rPr>
                <w:rFonts w:ascii="Comic Sans MS" w:hAnsi="Comic Sans MS" w:cs="Arial"/>
                <w:sz w:val="18"/>
              </w:rPr>
              <w:t xml:space="preserve"> </w:t>
            </w:r>
            <w:r w:rsidRPr="009561A1">
              <w:rPr>
                <w:rFonts w:ascii="Comic Sans MS" w:hAnsi="Comic Sans MS" w:cs="Arial"/>
                <w:color w:val="000000"/>
                <w:sz w:val="18"/>
              </w:rPr>
              <w:t>the</w:t>
            </w:r>
            <w:r w:rsidRPr="009561A1">
              <w:rPr>
                <w:rFonts w:ascii="Comic Sans MS" w:hAnsi="Comic Sans MS" w:cs="Arial"/>
                <w:sz w:val="18"/>
              </w:rPr>
              <w:t xml:space="preserve"> </w:t>
            </w:r>
            <w:r w:rsidRPr="009561A1">
              <w:rPr>
                <w:rFonts w:ascii="Comic Sans MS" w:hAnsi="Comic Sans MS" w:cs="Arial"/>
                <w:color w:val="000000"/>
                <w:sz w:val="18"/>
              </w:rPr>
              <w:t>pitch</w:t>
            </w:r>
            <w:r w:rsidRPr="009561A1">
              <w:rPr>
                <w:rFonts w:ascii="Comic Sans MS" w:hAnsi="Comic Sans MS" w:cs="Arial"/>
                <w:sz w:val="18"/>
              </w:rPr>
              <w:t xml:space="preserve"> </w:t>
            </w:r>
            <w:r w:rsidRPr="009561A1">
              <w:rPr>
                <w:rFonts w:ascii="Comic Sans MS" w:hAnsi="Comic Sans MS" w:cs="Arial"/>
                <w:color w:val="000000"/>
                <w:sz w:val="18"/>
              </w:rPr>
              <w:t>of</w:t>
            </w:r>
            <w:r w:rsidRPr="009561A1">
              <w:rPr>
                <w:rFonts w:ascii="Comic Sans MS" w:hAnsi="Comic Sans MS" w:cs="Arial"/>
                <w:sz w:val="18"/>
              </w:rPr>
              <w:t xml:space="preserve"> </w:t>
            </w:r>
            <w:r w:rsidRPr="009561A1">
              <w:rPr>
                <w:rFonts w:ascii="Comic Sans MS" w:hAnsi="Comic Sans MS" w:cs="Arial"/>
                <w:color w:val="000000"/>
                <w:sz w:val="18"/>
              </w:rPr>
              <w:t>a</w:t>
            </w:r>
            <w:r w:rsidRPr="009561A1">
              <w:rPr>
                <w:rFonts w:ascii="Comic Sans MS" w:hAnsi="Comic Sans MS" w:cs="Arial"/>
                <w:sz w:val="18"/>
              </w:rPr>
              <w:t xml:space="preserve"> </w:t>
            </w:r>
            <w:r w:rsidRPr="009561A1">
              <w:rPr>
                <w:rFonts w:ascii="Comic Sans MS" w:hAnsi="Comic Sans MS" w:cs="Arial"/>
                <w:color w:val="000000"/>
                <w:sz w:val="18"/>
              </w:rPr>
              <w:t>sound</w:t>
            </w:r>
            <w:r w:rsidRPr="009561A1">
              <w:rPr>
                <w:rFonts w:ascii="Comic Sans MS" w:hAnsi="Comic Sans MS" w:cs="Arial"/>
                <w:sz w:val="18"/>
              </w:rPr>
              <w:t xml:space="preserve"> </w:t>
            </w:r>
            <w:r w:rsidRPr="009561A1">
              <w:rPr>
                <w:rFonts w:ascii="Comic Sans MS" w:hAnsi="Comic Sans MS" w:cs="Arial"/>
                <w:color w:val="000000"/>
                <w:sz w:val="18"/>
              </w:rPr>
              <w:t>and</w:t>
            </w:r>
            <w:r w:rsidRPr="009561A1">
              <w:rPr>
                <w:rFonts w:ascii="Comic Sans MS" w:hAnsi="Comic Sans MS" w:cs="Arial"/>
                <w:sz w:val="18"/>
              </w:rPr>
              <w:t xml:space="preserve"> </w:t>
            </w:r>
            <w:r w:rsidRPr="009561A1">
              <w:rPr>
                <w:rFonts w:ascii="Comic Sans MS" w:hAnsi="Comic Sans MS" w:cs="Arial"/>
                <w:color w:val="000000"/>
                <w:sz w:val="18"/>
              </w:rPr>
              <w:t>features</w:t>
            </w:r>
            <w:r w:rsidRPr="009561A1">
              <w:rPr>
                <w:rFonts w:ascii="Comic Sans MS" w:hAnsi="Comic Sans MS" w:cs="Arial"/>
                <w:sz w:val="18"/>
              </w:rPr>
              <w:t xml:space="preserve"> </w:t>
            </w:r>
            <w:r w:rsidRPr="009561A1">
              <w:rPr>
                <w:rFonts w:ascii="Comic Sans MS" w:hAnsi="Comic Sans MS" w:cs="Arial"/>
                <w:color w:val="000000"/>
                <w:sz w:val="18"/>
              </w:rPr>
              <w:t>of the</w:t>
            </w:r>
            <w:r w:rsidRPr="009561A1">
              <w:rPr>
                <w:rFonts w:ascii="Comic Sans MS" w:hAnsi="Comic Sans MS" w:cs="Arial"/>
                <w:sz w:val="18"/>
              </w:rPr>
              <w:t xml:space="preserve"> </w:t>
            </w:r>
            <w:r w:rsidRPr="009561A1">
              <w:rPr>
                <w:rFonts w:ascii="Comic Sans MS" w:hAnsi="Comic Sans MS" w:cs="Arial"/>
                <w:color w:val="000000"/>
                <w:sz w:val="18"/>
              </w:rPr>
              <w:t>object</w:t>
            </w:r>
            <w:r w:rsidRPr="009561A1">
              <w:rPr>
                <w:rFonts w:ascii="Comic Sans MS" w:hAnsi="Comic Sans MS" w:cs="Arial"/>
                <w:sz w:val="18"/>
              </w:rPr>
              <w:t xml:space="preserve"> </w:t>
            </w:r>
            <w:r w:rsidRPr="009561A1">
              <w:rPr>
                <w:rFonts w:ascii="Comic Sans MS" w:hAnsi="Comic Sans MS" w:cs="Arial"/>
                <w:color w:val="000000"/>
                <w:sz w:val="18"/>
              </w:rPr>
              <w:t>that</w:t>
            </w:r>
            <w:r w:rsidRPr="009561A1">
              <w:rPr>
                <w:rFonts w:ascii="Comic Sans MS" w:hAnsi="Comic Sans MS" w:cs="Arial"/>
                <w:sz w:val="18"/>
              </w:rPr>
              <w:t xml:space="preserve"> </w:t>
            </w:r>
            <w:r w:rsidRPr="009561A1">
              <w:rPr>
                <w:rFonts w:ascii="Comic Sans MS" w:hAnsi="Comic Sans MS" w:cs="Arial"/>
                <w:color w:val="000000"/>
                <w:sz w:val="18"/>
              </w:rPr>
              <w:t>produced</w:t>
            </w:r>
            <w:r w:rsidRPr="009561A1">
              <w:rPr>
                <w:rFonts w:ascii="Comic Sans MS" w:hAnsi="Comic Sans MS" w:cs="Arial"/>
                <w:sz w:val="18"/>
              </w:rPr>
              <w:t xml:space="preserve"> </w:t>
            </w:r>
            <w:r w:rsidRPr="009561A1">
              <w:rPr>
                <w:rFonts w:ascii="Comic Sans MS" w:hAnsi="Comic Sans MS" w:cs="Arial"/>
                <w:color w:val="000000"/>
                <w:sz w:val="18"/>
              </w:rPr>
              <w:t>it</w:t>
            </w:r>
          </w:p>
        </w:tc>
        <w:tc>
          <w:tcPr>
            <w:tcW w:w="2133" w:type="dxa"/>
          </w:tcPr>
          <w:p w:rsidR="00DD494E" w:rsidRPr="00E7213B" w:rsidRDefault="00DD494E" w:rsidP="0073113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74998" w:rsidRPr="00E7213B" w:rsidTr="00074998">
        <w:tc>
          <w:tcPr>
            <w:tcW w:w="2143" w:type="dxa"/>
          </w:tcPr>
          <w:p w:rsidR="00B1556F" w:rsidRPr="00E7213B" w:rsidRDefault="00B1556F" w:rsidP="0029735D">
            <w:pPr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>Physical Education</w:t>
            </w:r>
          </w:p>
        </w:tc>
        <w:tc>
          <w:tcPr>
            <w:tcW w:w="2111" w:type="dxa"/>
          </w:tcPr>
          <w:p w:rsidR="00B1556F" w:rsidRPr="00E7213B" w:rsidRDefault="00B1556F" w:rsidP="0029735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E7213B">
              <w:rPr>
                <w:rFonts w:ascii="Comic Sans MS" w:hAnsi="Comic Sans MS"/>
                <w:b/>
                <w:sz w:val="18"/>
                <w:szCs w:val="18"/>
              </w:rPr>
              <w:t>Games</w:t>
            </w:r>
          </w:p>
          <w:p w:rsidR="00B1556F" w:rsidRDefault="003315D9" w:rsidP="0029735D">
            <w:pPr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b/>
                <w:sz w:val="18"/>
                <w:szCs w:val="18"/>
              </w:rPr>
              <w:t>Invasion games</w:t>
            </w:r>
            <w:r w:rsidR="00665353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E7213B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665353" w:rsidRPr="00665353" w:rsidRDefault="00665353" w:rsidP="0029735D">
            <w:p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(Rugby/Basketball)</w:t>
            </w:r>
          </w:p>
          <w:p w:rsidR="00B1556F" w:rsidRDefault="003315D9" w:rsidP="0029735D">
            <w:pPr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 xml:space="preserve">Play competitive games </w:t>
            </w:r>
          </w:p>
          <w:p w:rsidR="00665353" w:rsidRPr="00E7213B" w:rsidRDefault="00665353" w:rsidP="0029735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</w:rPr>
              <w:t>A</w:t>
            </w:r>
            <w:r w:rsidRPr="00665353">
              <w:rPr>
                <w:rFonts w:ascii="Comic Sans MS" w:hAnsi="Comic Sans MS"/>
                <w:sz w:val="18"/>
              </w:rPr>
              <w:t>pply basic</w:t>
            </w:r>
            <w:r w:rsidRPr="00665353">
              <w:rPr>
                <w:sz w:val="18"/>
              </w:rPr>
              <w:t xml:space="preserve"> </w:t>
            </w:r>
            <w:r w:rsidRPr="00665353">
              <w:rPr>
                <w:rFonts w:ascii="Comic Sans MS" w:hAnsi="Comic Sans MS"/>
                <w:sz w:val="18"/>
              </w:rPr>
              <w:t>principles suitable for attacking and defending</w:t>
            </w:r>
          </w:p>
          <w:p w:rsidR="004E58D7" w:rsidRPr="00E7213B" w:rsidRDefault="004E58D7" w:rsidP="0029735D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55031E" w:rsidRPr="00E7213B" w:rsidRDefault="0055031E" w:rsidP="0055031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E7213B">
              <w:rPr>
                <w:rFonts w:ascii="Comic Sans MS" w:hAnsi="Comic Sans MS"/>
                <w:b/>
                <w:sz w:val="18"/>
                <w:szCs w:val="18"/>
              </w:rPr>
              <w:t>Gymnastics</w:t>
            </w:r>
          </w:p>
          <w:p w:rsidR="004E58D7" w:rsidRPr="00E7213B" w:rsidRDefault="0055031E" w:rsidP="0055031E">
            <w:pPr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 xml:space="preserve">Develop flexibility, strength, technique control and balance. Compare performances and improve. </w:t>
            </w:r>
          </w:p>
          <w:p w:rsidR="00B1556F" w:rsidRPr="00E7213B" w:rsidRDefault="00B1556F" w:rsidP="0029735D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B1556F" w:rsidRPr="00E7213B" w:rsidRDefault="00B1556F" w:rsidP="0029735D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B1556F" w:rsidRPr="00E7213B" w:rsidRDefault="00B1556F" w:rsidP="0029735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04" w:type="dxa"/>
          </w:tcPr>
          <w:p w:rsidR="00B1556F" w:rsidRPr="00E7213B" w:rsidRDefault="003315D9" w:rsidP="0029735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E7213B">
              <w:rPr>
                <w:rFonts w:ascii="Comic Sans MS" w:hAnsi="Comic Sans MS"/>
                <w:b/>
                <w:sz w:val="18"/>
                <w:szCs w:val="18"/>
              </w:rPr>
              <w:t>Dance</w:t>
            </w:r>
          </w:p>
          <w:p w:rsidR="00665353" w:rsidRDefault="003315D9" w:rsidP="003315D9">
            <w:pPr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>Flexibility, strength, technique control and balance, perform us</w:t>
            </w:r>
            <w:r w:rsidR="00665353">
              <w:rPr>
                <w:rFonts w:ascii="Comic Sans MS" w:hAnsi="Comic Sans MS"/>
                <w:sz w:val="18"/>
                <w:szCs w:val="18"/>
              </w:rPr>
              <w:t>ing range of movement patterns</w:t>
            </w:r>
          </w:p>
          <w:p w:rsidR="00665353" w:rsidRDefault="003315D9" w:rsidP="003315D9">
            <w:pPr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>Compare performanc</w:t>
            </w:r>
            <w:r w:rsidR="00665353">
              <w:rPr>
                <w:rFonts w:ascii="Comic Sans MS" w:hAnsi="Comic Sans MS"/>
                <w:sz w:val="18"/>
                <w:szCs w:val="18"/>
              </w:rPr>
              <w:t>e with previous. – competition</w:t>
            </w:r>
          </w:p>
          <w:p w:rsidR="003315D9" w:rsidRPr="00E7213B" w:rsidRDefault="00665353" w:rsidP="003315D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Link actions and sequences</w:t>
            </w:r>
          </w:p>
          <w:p w:rsidR="009526AD" w:rsidRPr="00E7213B" w:rsidRDefault="009526AD" w:rsidP="0029735D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9526AD" w:rsidRPr="00E7213B" w:rsidRDefault="009526AD" w:rsidP="009526A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E7213B">
              <w:rPr>
                <w:rFonts w:ascii="Comic Sans MS" w:hAnsi="Comic Sans MS"/>
                <w:b/>
                <w:sz w:val="18"/>
                <w:szCs w:val="18"/>
              </w:rPr>
              <w:t>Gymnastics</w:t>
            </w:r>
          </w:p>
          <w:p w:rsidR="00665353" w:rsidRPr="00665353" w:rsidRDefault="00665353" w:rsidP="0066535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</w:t>
            </w:r>
            <w:r w:rsidRPr="00665353">
              <w:rPr>
                <w:rFonts w:ascii="Comic Sans MS" w:hAnsi="Comic Sans MS"/>
                <w:sz w:val="18"/>
                <w:szCs w:val="18"/>
              </w:rPr>
              <w:t>evelop flexibility, strength, technique, control and balance</w:t>
            </w:r>
          </w:p>
          <w:p w:rsidR="009526AD" w:rsidRPr="00E7213B" w:rsidRDefault="00665353" w:rsidP="0066535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C</w:t>
            </w:r>
            <w:r w:rsidRPr="00665353">
              <w:rPr>
                <w:rFonts w:ascii="Comic Sans MS" w:hAnsi="Comic Sans MS"/>
                <w:sz w:val="18"/>
                <w:szCs w:val="18"/>
              </w:rPr>
              <w:t xml:space="preserve">ompare their performances with previous ones and demonstrate </w:t>
            </w:r>
            <w:r w:rsidRPr="00665353">
              <w:rPr>
                <w:rFonts w:ascii="Comic Sans MS" w:hAnsi="Comic Sans MS"/>
                <w:sz w:val="18"/>
                <w:szCs w:val="18"/>
              </w:rPr>
              <w:lastRenderedPageBreak/>
              <w:t>improvement to achieve their person</w:t>
            </w:r>
            <w:r>
              <w:rPr>
                <w:rFonts w:ascii="Comic Sans MS" w:hAnsi="Comic Sans MS"/>
                <w:sz w:val="18"/>
                <w:szCs w:val="18"/>
              </w:rPr>
              <w:t>al best</w:t>
            </w:r>
          </w:p>
        </w:tc>
        <w:tc>
          <w:tcPr>
            <w:tcW w:w="2380" w:type="dxa"/>
          </w:tcPr>
          <w:p w:rsidR="00665353" w:rsidRDefault="004E58D7" w:rsidP="00F5095D">
            <w:pPr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b/>
                <w:sz w:val="18"/>
                <w:szCs w:val="18"/>
              </w:rPr>
              <w:lastRenderedPageBreak/>
              <w:t>Games</w:t>
            </w:r>
            <w:r w:rsidR="0066535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9526AD" w:rsidRDefault="00665353" w:rsidP="00F5095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65353">
              <w:rPr>
                <w:rFonts w:ascii="Comic Sans MS" w:hAnsi="Comic Sans MS"/>
                <w:b/>
                <w:sz w:val="18"/>
                <w:szCs w:val="18"/>
              </w:rPr>
              <w:t>N</w:t>
            </w:r>
            <w:r w:rsidR="004E58D7" w:rsidRPr="00665353">
              <w:rPr>
                <w:rFonts w:ascii="Comic Sans MS" w:hAnsi="Comic Sans MS"/>
                <w:b/>
                <w:sz w:val="18"/>
                <w:szCs w:val="18"/>
              </w:rPr>
              <w:t>et, wall and court games</w:t>
            </w:r>
          </w:p>
          <w:p w:rsidR="00665353" w:rsidRPr="00665353" w:rsidRDefault="00665353" w:rsidP="00F5095D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(Tennis/Volleyball)</w:t>
            </w:r>
          </w:p>
          <w:p w:rsidR="00665353" w:rsidRDefault="00665353" w:rsidP="00665353">
            <w:pPr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 xml:space="preserve">Play competitive games </w:t>
            </w:r>
          </w:p>
          <w:p w:rsidR="00665353" w:rsidRPr="00E7213B" w:rsidRDefault="00665353" w:rsidP="0066535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</w:rPr>
              <w:t>A</w:t>
            </w:r>
            <w:r w:rsidRPr="00665353">
              <w:rPr>
                <w:rFonts w:ascii="Comic Sans MS" w:hAnsi="Comic Sans MS"/>
                <w:sz w:val="18"/>
              </w:rPr>
              <w:t>pply basic</w:t>
            </w:r>
            <w:r w:rsidRPr="00665353">
              <w:rPr>
                <w:sz w:val="18"/>
              </w:rPr>
              <w:t xml:space="preserve"> </w:t>
            </w:r>
            <w:r w:rsidRPr="00665353">
              <w:rPr>
                <w:rFonts w:ascii="Comic Sans MS" w:hAnsi="Comic Sans MS"/>
                <w:sz w:val="18"/>
              </w:rPr>
              <w:t>principles suitable for attacking and defending</w:t>
            </w:r>
          </w:p>
          <w:p w:rsidR="00665353" w:rsidRPr="00E7213B" w:rsidRDefault="00665353" w:rsidP="00F5095D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665353" w:rsidRDefault="0055031E" w:rsidP="0055031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65353">
              <w:rPr>
                <w:rFonts w:ascii="Comic Sans MS" w:hAnsi="Comic Sans MS"/>
                <w:b/>
                <w:sz w:val="18"/>
                <w:szCs w:val="18"/>
              </w:rPr>
              <w:t xml:space="preserve">Dance </w:t>
            </w:r>
          </w:p>
          <w:p w:rsidR="0055031E" w:rsidRPr="00665353" w:rsidRDefault="00665353" w:rsidP="0055031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I</w:t>
            </w:r>
            <w:r w:rsidRPr="00665353">
              <w:rPr>
                <w:rFonts w:ascii="Comic Sans MS" w:hAnsi="Comic Sans MS"/>
                <w:b/>
                <w:sz w:val="18"/>
                <w:szCs w:val="18"/>
              </w:rPr>
              <w:t>nternational link</w:t>
            </w:r>
          </w:p>
          <w:p w:rsidR="00665353" w:rsidRDefault="00665353" w:rsidP="0066535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Pe</w:t>
            </w:r>
            <w:r w:rsidRPr="00665353">
              <w:rPr>
                <w:rFonts w:ascii="Comic Sans MS" w:hAnsi="Comic Sans MS"/>
                <w:sz w:val="18"/>
                <w:szCs w:val="18"/>
              </w:rPr>
              <w:t>rform dances using a range of movement patterns</w:t>
            </w:r>
          </w:p>
          <w:p w:rsidR="00665353" w:rsidRPr="00665353" w:rsidRDefault="00665353" w:rsidP="0066535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</w:t>
            </w:r>
            <w:r w:rsidRPr="00665353">
              <w:rPr>
                <w:rFonts w:ascii="Comic Sans MS" w:hAnsi="Comic Sans MS"/>
                <w:sz w:val="18"/>
                <w:szCs w:val="18"/>
              </w:rPr>
              <w:t>ompare their performances with previous ones and demonstrate improvement</w:t>
            </w:r>
            <w:r>
              <w:rPr>
                <w:rFonts w:ascii="Comic Sans MS" w:hAnsi="Comic Sans MS"/>
                <w:sz w:val="18"/>
                <w:szCs w:val="18"/>
              </w:rPr>
              <w:t xml:space="preserve"> to achieve their personal best</w:t>
            </w:r>
          </w:p>
          <w:p w:rsidR="00B1556F" w:rsidRPr="00E7213B" w:rsidRDefault="00B1556F" w:rsidP="00F5095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91" w:type="dxa"/>
          </w:tcPr>
          <w:p w:rsidR="00665353" w:rsidRDefault="00F5095D" w:rsidP="00665353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E7213B">
              <w:rPr>
                <w:rFonts w:ascii="Comic Sans MS" w:hAnsi="Comic Sans MS"/>
                <w:b/>
                <w:sz w:val="18"/>
                <w:szCs w:val="18"/>
              </w:rPr>
              <w:lastRenderedPageBreak/>
              <w:t>Swimming skills</w:t>
            </w:r>
          </w:p>
          <w:p w:rsidR="00665353" w:rsidRPr="00665353" w:rsidRDefault="00665353" w:rsidP="00665353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65353">
              <w:rPr>
                <w:rFonts w:ascii="Comic Sans MS" w:hAnsi="Comic Sans MS"/>
                <w:sz w:val="18"/>
                <w:szCs w:val="18"/>
              </w:rPr>
              <w:t>Use a range of strokes effectively</w:t>
            </w:r>
          </w:p>
          <w:p w:rsidR="00F5095D" w:rsidRPr="00665353" w:rsidRDefault="00665353" w:rsidP="00665353">
            <w:pPr>
              <w:rPr>
                <w:rFonts w:ascii="Comic Sans MS" w:eastAsia="Times New Roman" w:hAnsi="Comic Sans MS" w:cstheme="minorHAnsi"/>
                <w:sz w:val="18"/>
                <w:szCs w:val="18"/>
                <w:lang w:eastAsia="en-GB"/>
              </w:rPr>
            </w:pPr>
            <w:r w:rsidRPr="00665353">
              <w:rPr>
                <w:rFonts w:ascii="Comic Sans MS" w:eastAsia="Times New Roman" w:hAnsi="Comic Sans MS" w:cstheme="minorHAnsi"/>
                <w:sz w:val="18"/>
                <w:szCs w:val="18"/>
                <w:lang w:eastAsia="en-GB"/>
              </w:rPr>
              <w:t>Swim competently, confidently and proficiently over a distance of at least 25 metres</w:t>
            </w:r>
          </w:p>
          <w:p w:rsidR="00665353" w:rsidRPr="00E7213B" w:rsidRDefault="00665353" w:rsidP="00665353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665353" w:rsidRDefault="00B1556F" w:rsidP="004E58D7">
            <w:pPr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b/>
                <w:sz w:val="18"/>
                <w:szCs w:val="18"/>
              </w:rPr>
              <w:t>Games</w:t>
            </w:r>
            <w:r w:rsidR="0055031E" w:rsidRPr="00E7213B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4E58D7" w:rsidRDefault="00665353" w:rsidP="004E58D7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65353">
              <w:rPr>
                <w:rFonts w:ascii="Comic Sans MS" w:hAnsi="Comic Sans MS"/>
                <w:b/>
                <w:sz w:val="18"/>
                <w:szCs w:val="18"/>
              </w:rPr>
              <w:t>S</w:t>
            </w:r>
            <w:r>
              <w:rPr>
                <w:rFonts w:ascii="Comic Sans MS" w:hAnsi="Comic Sans MS"/>
                <w:b/>
                <w:sz w:val="18"/>
                <w:szCs w:val="18"/>
              </w:rPr>
              <w:t>triking and fielding</w:t>
            </w:r>
            <w:r w:rsidR="004E58D7" w:rsidRPr="00665353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(</w:t>
            </w:r>
            <w:r w:rsidR="004E58D7" w:rsidRPr="00665353">
              <w:rPr>
                <w:rFonts w:ascii="Comic Sans MS" w:hAnsi="Comic Sans MS"/>
                <w:b/>
                <w:sz w:val="18"/>
                <w:szCs w:val="18"/>
              </w:rPr>
              <w:t>Rounders</w:t>
            </w:r>
            <w:r>
              <w:rPr>
                <w:rFonts w:ascii="Comic Sans MS" w:hAnsi="Comic Sans MS"/>
                <w:b/>
                <w:sz w:val="18"/>
                <w:szCs w:val="18"/>
              </w:rPr>
              <w:t>)</w:t>
            </w:r>
          </w:p>
          <w:p w:rsidR="00665353" w:rsidRPr="00665353" w:rsidRDefault="00665353" w:rsidP="0066535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</w:t>
            </w:r>
            <w:r w:rsidRPr="00665353">
              <w:rPr>
                <w:rFonts w:ascii="Comic Sans MS" w:hAnsi="Comic Sans MS"/>
                <w:sz w:val="18"/>
                <w:szCs w:val="18"/>
              </w:rPr>
              <w:t>lay competitive games</w:t>
            </w:r>
          </w:p>
          <w:p w:rsidR="00665353" w:rsidRPr="00665353" w:rsidRDefault="00665353" w:rsidP="0066535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</w:t>
            </w:r>
            <w:r w:rsidRPr="00665353">
              <w:rPr>
                <w:rFonts w:ascii="Comic Sans MS" w:hAnsi="Comic Sans MS"/>
                <w:sz w:val="18"/>
                <w:szCs w:val="18"/>
              </w:rPr>
              <w:t>se running, jumping, throwing and catching in isolation and in combination</w:t>
            </w:r>
          </w:p>
          <w:p w:rsidR="003315D9" w:rsidRPr="00E7213B" w:rsidRDefault="003315D9" w:rsidP="003315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:rsidR="00F5095D" w:rsidRPr="00E7213B" w:rsidRDefault="00F5095D" w:rsidP="00F5095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E7213B">
              <w:rPr>
                <w:rFonts w:ascii="Comic Sans MS" w:hAnsi="Comic Sans MS"/>
                <w:b/>
                <w:sz w:val="18"/>
                <w:szCs w:val="18"/>
              </w:rPr>
              <w:t>Swimming skills</w:t>
            </w:r>
          </w:p>
          <w:p w:rsidR="00665353" w:rsidRPr="00665353" w:rsidRDefault="00665353" w:rsidP="00665353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65353">
              <w:rPr>
                <w:rFonts w:ascii="Comic Sans MS" w:hAnsi="Comic Sans MS"/>
                <w:sz w:val="18"/>
                <w:szCs w:val="18"/>
              </w:rPr>
              <w:t>Use a range of strokes effectively</w:t>
            </w:r>
          </w:p>
          <w:p w:rsidR="00665353" w:rsidRPr="00665353" w:rsidRDefault="00665353" w:rsidP="00665353">
            <w:pPr>
              <w:rPr>
                <w:rFonts w:ascii="Comic Sans MS" w:eastAsia="Times New Roman" w:hAnsi="Comic Sans MS" w:cstheme="minorHAnsi"/>
                <w:sz w:val="18"/>
                <w:szCs w:val="18"/>
                <w:lang w:eastAsia="en-GB"/>
              </w:rPr>
            </w:pPr>
            <w:r w:rsidRPr="00665353">
              <w:rPr>
                <w:rFonts w:ascii="Comic Sans MS" w:eastAsia="Times New Roman" w:hAnsi="Comic Sans MS" w:cstheme="minorHAnsi"/>
                <w:sz w:val="18"/>
                <w:szCs w:val="18"/>
                <w:lang w:eastAsia="en-GB"/>
              </w:rPr>
              <w:t>Swim competently, confidently and proficiently over a distance of at least 25 metres</w:t>
            </w:r>
          </w:p>
          <w:p w:rsidR="00F5095D" w:rsidRPr="00E7213B" w:rsidRDefault="00F5095D" w:rsidP="0029735D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B1556F" w:rsidRPr="00E7213B" w:rsidRDefault="00B1556F" w:rsidP="0029735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E7213B">
              <w:rPr>
                <w:rFonts w:ascii="Comic Sans MS" w:hAnsi="Comic Sans MS"/>
                <w:b/>
                <w:sz w:val="18"/>
                <w:szCs w:val="18"/>
              </w:rPr>
              <w:t>Athletics</w:t>
            </w:r>
          </w:p>
          <w:p w:rsidR="00665353" w:rsidRPr="00665353" w:rsidRDefault="00665353" w:rsidP="00665353">
            <w:pPr>
              <w:rPr>
                <w:rFonts w:ascii="Comic Sans MS" w:hAnsi="Comic Sans MS"/>
                <w:sz w:val="18"/>
              </w:rPr>
            </w:pPr>
            <w:r w:rsidRPr="00665353">
              <w:rPr>
                <w:rFonts w:ascii="Comic Sans MS" w:hAnsi="Comic Sans MS"/>
                <w:sz w:val="18"/>
              </w:rPr>
              <w:t>Play competitive games</w:t>
            </w:r>
          </w:p>
          <w:p w:rsidR="003315D9" w:rsidRPr="00665353" w:rsidRDefault="00665353" w:rsidP="00665353">
            <w:pPr>
              <w:rPr>
                <w:rFonts w:ascii="Comic Sans MS" w:hAnsi="Comic Sans MS"/>
                <w:sz w:val="14"/>
                <w:szCs w:val="18"/>
              </w:rPr>
            </w:pPr>
            <w:r w:rsidRPr="00665353">
              <w:rPr>
                <w:rFonts w:ascii="Comic Sans MS" w:hAnsi="Comic Sans MS"/>
                <w:sz w:val="18"/>
              </w:rPr>
              <w:t>Use running, jumping, throwing and catching in isolation and in combination</w:t>
            </w:r>
            <w:r w:rsidRPr="00665353">
              <w:rPr>
                <w:rFonts w:ascii="Comic Sans MS" w:hAnsi="Comic Sans MS"/>
                <w:sz w:val="14"/>
                <w:szCs w:val="18"/>
              </w:rPr>
              <w:t xml:space="preserve"> </w:t>
            </w:r>
          </w:p>
          <w:p w:rsidR="00B1556F" w:rsidRPr="00E7213B" w:rsidRDefault="00B1556F" w:rsidP="0029735D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B1556F" w:rsidRPr="00E7213B" w:rsidRDefault="00B1556F" w:rsidP="0029735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33" w:type="dxa"/>
          </w:tcPr>
          <w:p w:rsidR="00F5095D" w:rsidRPr="00E7213B" w:rsidRDefault="00F5095D" w:rsidP="00F5095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E7213B">
              <w:rPr>
                <w:rFonts w:ascii="Comic Sans MS" w:hAnsi="Comic Sans MS"/>
                <w:b/>
                <w:sz w:val="18"/>
                <w:szCs w:val="18"/>
              </w:rPr>
              <w:t>Swimming skills</w:t>
            </w:r>
          </w:p>
          <w:p w:rsidR="00665353" w:rsidRPr="00665353" w:rsidRDefault="00665353" w:rsidP="00665353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65353">
              <w:rPr>
                <w:rFonts w:ascii="Comic Sans MS" w:hAnsi="Comic Sans MS"/>
                <w:sz w:val="18"/>
                <w:szCs w:val="18"/>
              </w:rPr>
              <w:t>Use a range of strokes effectively</w:t>
            </w:r>
          </w:p>
          <w:p w:rsidR="00665353" w:rsidRPr="00665353" w:rsidRDefault="00665353" w:rsidP="00665353">
            <w:pPr>
              <w:rPr>
                <w:rFonts w:ascii="Comic Sans MS" w:eastAsia="Times New Roman" w:hAnsi="Comic Sans MS" w:cstheme="minorHAnsi"/>
                <w:sz w:val="18"/>
                <w:szCs w:val="18"/>
                <w:lang w:eastAsia="en-GB"/>
              </w:rPr>
            </w:pPr>
            <w:r w:rsidRPr="00665353">
              <w:rPr>
                <w:rFonts w:ascii="Comic Sans MS" w:eastAsia="Times New Roman" w:hAnsi="Comic Sans MS" w:cstheme="minorHAnsi"/>
                <w:sz w:val="18"/>
                <w:szCs w:val="18"/>
                <w:lang w:eastAsia="en-GB"/>
              </w:rPr>
              <w:t>Swim competently, confidently and proficiently over a distance of at least 25 metres</w:t>
            </w:r>
          </w:p>
          <w:p w:rsidR="00F5095D" w:rsidRPr="00E7213B" w:rsidRDefault="00F5095D" w:rsidP="0029735D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315D9" w:rsidRDefault="00665353" w:rsidP="003315D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Outdoor Adventurous Activity (OAA)</w:t>
            </w:r>
          </w:p>
          <w:p w:rsidR="00665353" w:rsidRPr="00665353" w:rsidRDefault="00665353" w:rsidP="003315D9">
            <w:pPr>
              <w:rPr>
                <w:rFonts w:ascii="Comic Sans MS" w:hAnsi="Comic Sans MS"/>
                <w:sz w:val="14"/>
                <w:szCs w:val="18"/>
              </w:rPr>
            </w:pPr>
            <w:r w:rsidRPr="00665353">
              <w:rPr>
                <w:rFonts w:ascii="Comic Sans MS" w:hAnsi="Comic Sans MS"/>
                <w:sz w:val="18"/>
              </w:rPr>
              <w:t>Take part in outdoor and adventurous activity challenges both individually and within a team</w:t>
            </w:r>
          </w:p>
          <w:p w:rsidR="00B1556F" w:rsidRPr="00E7213B" w:rsidRDefault="00B1556F" w:rsidP="0029735D">
            <w:pPr>
              <w:rPr>
                <w:rFonts w:ascii="Comic Sans MS" w:hAnsi="Comic Sans MS"/>
                <w:i/>
                <w:sz w:val="18"/>
                <w:szCs w:val="18"/>
              </w:rPr>
            </w:pPr>
          </w:p>
        </w:tc>
      </w:tr>
      <w:tr w:rsidR="00074998" w:rsidRPr="00E7213B" w:rsidTr="00DF2402">
        <w:trPr>
          <w:trHeight w:val="1607"/>
        </w:trPr>
        <w:tc>
          <w:tcPr>
            <w:tcW w:w="2143" w:type="dxa"/>
          </w:tcPr>
          <w:p w:rsidR="00EA457B" w:rsidRPr="00E7213B" w:rsidRDefault="001C2BD4" w:rsidP="0029735D">
            <w:pPr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 xml:space="preserve">Design </w:t>
            </w:r>
            <w:r w:rsidR="0055031E" w:rsidRPr="00E7213B">
              <w:rPr>
                <w:rFonts w:ascii="Comic Sans MS" w:hAnsi="Comic Sans MS"/>
                <w:sz w:val="18"/>
                <w:szCs w:val="18"/>
              </w:rPr>
              <w:t xml:space="preserve">and </w:t>
            </w:r>
            <w:r w:rsidR="00EA457B" w:rsidRPr="00E7213B">
              <w:rPr>
                <w:rFonts w:ascii="Comic Sans MS" w:hAnsi="Comic Sans MS"/>
                <w:sz w:val="18"/>
                <w:szCs w:val="18"/>
              </w:rPr>
              <w:t>Technology</w:t>
            </w:r>
          </w:p>
        </w:tc>
        <w:tc>
          <w:tcPr>
            <w:tcW w:w="2111" w:type="dxa"/>
          </w:tcPr>
          <w:p w:rsidR="00EA457B" w:rsidRPr="00E7213B" w:rsidRDefault="00EA457B" w:rsidP="0029735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04" w:type="dxa"/>
          </w:tcPr>
          <w:p w:rsidR="00C14C79" w:rsidRPr="00C24B60" w:rsidRDefault="00C24B60" w:rsidP="0029735D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</w:pPr>
            <w:r>
              <w:rPr>
                <w:rFonts w:ascii="Comic Sans MS" w:hAnsi="Comic Sans MS"/>
                <w:sz w:val="18"/>
                <w:szCs w:val="18"/>
                <w:lang w:val="en"/>
              </w:rPr>
              <w:t>Design and make a torch with a working electrical circuit</w:t>
            </w:r>
          </w:p>
          <w:p w:rsidR="00C24B60" w:rsidRPr="00C24B60" w:rsidRDefault="00C24B60" w:rsidP="0029735D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</w:pPr>
            <w:r>
              <w:rPr>
                <w:rFonts w:ascii="Comic Sans MS" w:hAnsi="Comic Sans MS"/>
                <w:sz w:val="18"/>
                <w:szCs w:val="18"/>
                <w:lang w:val="en"/>
              </w:rPr>
              <w:t>Make torches using a step-by-step plan, reflecting on designs as the product develops</w:t>
            </w:r>
          </w:p>
          <w:p w:rsidR="00C24B60" w:rsidRPr="00E7213B" w:rsidRDefault="00C24B60" w:rsidP="0029735D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</w:pPr>
            <w:r>
              <w:rPr>
                <w:rFonts w:ascii="Comic Sans MS" w:hAnsi="Comic Sans MS"/>
                <w:sz w:val="18"/>
                <w:szCs w:val="18"/>
                <w:lang w:val="en"/>
              </w:rPr>
              <w:t>Evaluate torches, explaining what went well and what could be improved</w:t>
            </w:r>
          </w:p>
          <w:p w:rsidR="00A044E7" w:rsidRPr="00E7213B" w:rsidRDefault="00A044E7" w:rsidP="0029735D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</w:pPr>
          </w:p>
        </w:tc>
        <w:tc>
          <w:tcPr>
            <w:tcW w:w="2380" w:type="dxa"/>
          </w:tcPr>
          <w:p w:rsidR="00EA457B" w:rsidRPr="00E7213B" w:rsidRDefault="00EA457B" w:rsidP="00C14C79">
            <w:pPr>
              <w:shd w:val="clear" w:color="auto" w:fill="FFFFFF"/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</w:pPr>
          </w:p>
        </w:tc>
        <w:tc>
          <w:tcPr>
            <w:tcW w:w="2091" w:type="dxa"/>
          </w:tcPr>
          <w:p w:rsidR="00ED7F1C" w:rsidRPr="00E7213B" w:rsidRDefault="00ED7F1C" w:rsidP="00F5095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:rsidR="00F5095D" w:rsidRPr="00E7213B" w:rsidRDefault="00F5095D" w:rsidP="00F5095D">
            <w:pPr>
              <w:rPr>
                <w:rFonts w:ascii="Comic Sans MS" w:hAnsi="Comic Sans MS"/>
                <w:sz w:val="18"/>
                <w:szCs w:val="18"/>
                <w:lang w:val="en"/>
              </w:rPr>
            </w:pPr>
            <w:r w:rsidRPr="00E7213B">
              <w:rPr>
                <w:rFonts w:ascii="Comic Sans MS" w:hAnsi="Comic Sans MS"/>
                <w:sz w:val="18"/>
                <w:szCs w:val="18"/>
                <w:lang w:val="en"/>
              </w:rPr>
              <w:t xml:space="preserve">Uses plaiting, </w:t>
            </w:r>
            <w:r w:rsidR="006448AB" w:rsidRPr="00E7213B">
              <w:rPr>
                <w:rFonts w:ascii="Comic Sans MS" w:hAnsi="Comic Sans MS"/>
                <w:sz w:val="18"/>
                <w:szCs w:val="18"/>
                <w:lang w:val="en"/>
              </w:rPr>
              <w:t>pinning and stapling</w:t>
            </w:r>
            <w:r w:rsidRPr="00E7213B">
              <w:rPr>
                <w:rFonts w:ascii="Comic Sans MS" w:hAnsi="Comic Sans MS"/>
                <w:sz w:val="18"/>
                <w:szCs w:val="18"/>
                <w:lang w:val="en"/>
              </w:rPr>
              <w:t xml:space="preserve"> techniques</w:t>
            </w:r>
          </w:p>
          <w:p w:rsidR="00F5095D" w:rsidRPr="00E7213B" w:rsidRDefault="00F5095D" w:rsidP="00F5095D">
            <w:pPr>
              <w:rPr>
                <w:rFonts w:ascii="Comic Sans MS" w:hAnsi="Comic Sans MS"/>
                <w:sz w:val="18"/>
                <w:szCs w:val="18"/>
                <w:lang w:val="en"/>
              </w:rPr>
            </w:pPr>
          </w:p>
          <w:p w:rsidR="00EA457B" w:rsidRPr="00DF2402" w:rsidRDefault="00F5095D" w:rsidP="0029735D">
            <w:pPr>
              <w:rPr>
                <w:rFonts w:ascii="Comic Sans MS" w:hAnsi="Comic Sans MS"/>
                <w:sz w:val="18"/>
                <w:szCs w:val="18"/>
                <w:lang w:val="en"/>
              </w:rPr>
            </w:pPr>
            <w:r w:rsidRPr="00E7213B">
              <w:rPr>
                <w:rFonts w:ascii="Comic Sans MS" w:hAnsi="Comic Sans MS"/>
                <w:sz w:val="18"/>
                <w:szCs w:val="18"/>
                <w:lang w:val="en"/>
              </w:rPr>
              <w:t xml:space="preserve">(Road/map patchwork quilt) </w:t>
            </w:r>
          </w:p>
        </w:tc>
        <w:tc>
          <w:tcPr>
            <w:tcW w:w="2133" w:type="dxa"/>
          </w:tcPr>
          <w:p w:rsidR="00EA457B" w:rsidRPr="00E7213B" w:rsidRDefault="00EA457B" w:rsidP="0029735D">
            <w:pPr>
              <w:shd w:val="clear" w:color="auto" w:fill="FFFFFF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C2BD4" w:rsidRPr="00E7213B" w:rsidTr="00074998">
        <w:tc>
          <w:tcPr>
            <w:tcW w:w="2143" w:type="dxa"/>
          </w:tcPr>
          <w:p w:rsidR="001C2BD4" w:rsidRPr="00E7213B" w:rsidRDefault="001C2BD4" w:rsidP="001C2BD4">
            <w:pPr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>PSHE</w:t>
            </w:r>
          </w:p>
          <w:p w:rsidR="001C2BD4" w:rsidRPr="00E7213B" w:rsidRDefault="001C2BD4" w:rsidP="001C2BD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1" w:type="dxa"/>
          </w:tcPr>
          <w:p w:rsidR="00C16BD0" w:rsidRDefault="00C16BD0" w:rsidP="001C2BD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Goals and a</w:t>
            </w:r>
            <w:r w:rsidR="001C2BD4" w:rsidRPr="00E7213B">
              <w:rPr>
                <w:rFonts w:ascii="Comic Sans MS" w:hAnsi="Comic Sans MS"/>
                <w:sz w:val="18"/>
                <w:szCs w:val="18"/>
              </w:rPr>
              <w:t>spirations</w:t>
            </w:r>
          </w:p>
          <w:p w:rsidR="00C16BD0" w:rsidRDefault="00C16BD0" w:rsidP="001C2BD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Friendship</w:t>
            </w:r>
          </w:p>
          <w:p w:rsidR="00C16BD0" w:rsidRPr="00E7213B" w:rsidRDefault="00C16BD0" w:rsidP="001C2BD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Healthy eating</w:t>
            </w:r>
          </w:p>
          <w:p w:rsidR="001C2BD4" w:rsidRPr="00E7213B" w:rsidRDefault="001C2BD4" w:rsidP="001C2BD4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1C2BD4" w:rsidRPr="00E7213B" w:rsidRDefault="001C2BD4" w:rsidP="001C2BD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04" w:type="dxa"/>
          </w:tcPr>
          <w:p w:rsidR="00C16BD0" w:rsidRDefault="00C16BD0" w:rsidP="001C2BD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Conflict resolution</w:t>
            </w:r>
          </w:p>
          <w:p w:rsidR="001C2BD4" w:rsidRPr="00E7213B" w:rsidRDefault="001C2BD4" w:rsidP="001C2BD4">
            <w:pPr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>Anti-bullying</w:t>
            </w:r>
          </w:p>
          <w:p w:rsidR="001C2BD4" w:rsidRPr="00E7213B" w:rsidRDefault="001C2BD4" w:rsidP="001C2BD4">
            <w:pPr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>Electrical safety</w:t>
            </w:r>
          </w:p>
          <w:p w:rsidR="0055031E" w:rsidRPr="00E7213B" w:rsidRDefault="0055031E" w:rsidP="001C2BD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80" w:type="dxa"/>
          </w:tcPr>
          <w:p w:rsidR="001C2BD4" w:rsidRPr="00E7213B" w:rsidRDefault="001C2BD4" w:rsidP="001C2BD4">
            <w:pPr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 xml:space="preserve">Online safety </w:t>
            </w:r>
          </w:p>
          <w:p w:rsidR="001C2BD4" w:rsidRPr="00E7213B" w:rsidRDefault="001C2BD4" w:rsidP="001C2BD4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1C2BD4" w:rsidRPr="00E7213B" w:rsidRDefault="001C2BD4" w:rsidP="001C2BD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91" w:type="dxa"/>
          </w:tcPr>
          <w:p w:rsidR="001C2BD4" w:rsidRPr="00E7213B" w:rsidRDefault="001C2BD4" w:rsidP="001C2BD4">
            <w:pPr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>Drug education</w:t>
            </w:r>
          </w:p>
        </w:tc>
        <w:tc>
          <w:tcPr>
            <w:tcW w:w="2126" w:type="dxa"/>
          </w:tcPr>
          <w:p w:rsidR="001C2BD4" w:rsidRPr="00E7213B" w:rsidRDefault="001C2BD4" w:rsidP="001C2BD4">
            <w:pPr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>Financial capability</w:t>
            </w:r>
          </w:p>
          <w:p w:rsidR="001C2BD4" w:rsidRPr="00E7213B" w:rsidRDefault="001C2BD4" w:rsidP="001C2BD4">
            <w:pPr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>Road Safety</w:t>
            </w:r>
          </w:p>
        </w:tc>
        <w:tc>
          <w:tcPr>
            <w:tcW w:w="2133" w:type="dxa"/>
          </w:tcPr>
          <w:p w:rsidR="001C2BD4" w:rsidRPr="00E7213B" w:rsidRDefault="00C16BD0" w:rsidP="001C2BD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Relationships and Sex E</w:t>
            </w:r>
            <w:r w:rsidR="001C2BD4" w:rsidRPr="00E7213B">
              <w:rPr>
                <w:rFonts w:ascii="Comic Sans MS" w:hAnsi="Comic Sans MS"/>
                <w:sz w:val="18"/>
                <w:szCs w:val="18"/>
              </w:rPr>
              <w:t>ducation</w:t>
            </w:r>
            <w:r>
              <w:rPr>
                <w:rFonts w:ascii="Comic Sans MS" w:hAnsi="Comic Sans MS"/>
                <w:sz w:val="18"/>
                <w:szCs w:val="18"/>
              </w:rPr>
              <w:t xml:space="preserve"> (RSE)</w:t>
            </w:r>
          </w:p>
        </w:tc>
      </w:tr>
      <w:tr w:rsidR="009526AD" w:rsidRPr="00E7213B" w:rsidTr="00074998">
        <w:tc>
          <w:tcPr>
            <w:tcW w:w="2143" w:type="dxa"/>
          </w:tcPr>
          <w:p w:rsidR="009526AD" w:rsidRPr="00E7213B" w:rsidRDefault="009526AD" w:rsidP="009526AD">
            <w:pPr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>RE</w:t>
            </w:r>
          </w:p>
        </w:tc>
        <w:tc>
          <w:tcPr>
            <w:tcW w:w="2111" w:type="dxa"/>
          </w:tcPr>
          <w:p w:rsidR="009526AD" w:rsidRPr="00E7213B" w:rsidRDefault="009526AD" w:rsidP="009526AD">
            <w:pPr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>Why do Christians share communion?</w:t>
            </w:r>
          </w:p>
          <w:p w:rsidR="009526AD" w:rsidRPr="00E7213B" w:rsidRDefault="009526AD" w:rsidP="009526AD">
            <w:pPr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>Why is praying important for Christians?</w:t>
            </w:r>
          </w:p>
          <w:p w:rsidR="009526AD" w:rsidRPr="00E7213B" w:rsidRDefault="009526AD" w:rsidP="009526A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404" w:type="dxa"/>
          </w:tcPr>
          <w:p w:rsidR="009526AD" w:rsidRPr="00E7213B" w:rsidRDefault="009526AD" w:rsidP="009526A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>How can Artists help us understand Christmas?</w:t>
            </w:r>
          </w:p>
        </w:tc>
        <w:tc>
          <w:tcPr>
            <w:tcW w:w="2380" w:type="dxa"/>
          </w:tcPr>
          <w:p w:rsidR="009526AD" w:rsidRPr="00E7213B" w:rsidRDefault="009526AD" w:rsidP="009526AD">
            <w:pPr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>What are important times for Jews?</w:t>
            </w:r>
          </w:p>
          <w:p w:rsidR="009526AD" w:rsidRPr="00E7213B" w:rsidRDefault="009526AD" w:rsidP="009526A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91" w:type="dxa"/>
          </w:tcPr>
          <w:p w:rsidR="009526AD" w:rsidRPr="00E7213B" w:rsidRDefault="009526AD" w:rsidP="009526AD">
            <w:pPr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>How does Lent help Christians prepare for Easter?</w:t>
            </w:r>
          </w:p>
        </w:tc>
        <w:tc>
          <w:tcPr>
            <w:tcW w:w="2126" w:type="dxa"/>
          </w:tcPr>
          <w:p w:rsidR="009526AD" w:rsidRPr="00E7213B" w:rsidRDefault="009526AD" w:rsidP="009526AD">
            <w:pPr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>What do Sikhs value?</w:t>
            </w:r>
          </w:p>
        </w:tc>
        <w:tc>
          <w:tcPr>
            <w:tcW w:w="2133" w:type="dxa"/>
          </w:tcPr>
          <w:p w:rsidR="009526AD" w:rsidRPr="00E7213B" w:rsidRDefault="009526AD" w:rsidP="009526A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>How can we all live together in one world?</w:t>
            </w:r>
          </w:p>
        </w:tc>
      </w:tr>
      <w:tr w:rsidR="00074998" w:rsidRPr="00E7213B" w:rsidTr="00074998">
        <w:tc>
          <w:tcPr>
            <w:tcW w:w="2143" w:type="dxa"/>
          </w:tcPr>
          <w:p w:rsidR="00DD494E" w:rsidRPr="00E7213B" w:rsidRDefault="00DD494E" w:rsidP="0029735D">
            <w:pPr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 xml:space="preserve">Computing </w:t>
            </w:r>
          </w:p>
        </w:tc>
        <w:tc>
          <w:tcPr>
            <w:tcW w:w="2111" w:type="dxa"/>
          </w:tcPr>
          <w:p w:rsidR="00AF6718" w:rsidRPr="00E7213B" w:rsidRDefault="00127988" w:rsidP="00767709">
            <w:pPr>
              <w:spacing w:after="160" w:line="259" w:lineRule="auto"/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E7213B">
              <w:rPr>
                <w:rFonts w:ascii="Comic Sans MS" w:eastAsia="Calibri" w:hAnsi="Comic Sans MS" w:cs="Times New Roman"/>
                <w:sz w:val="18"/>
                <w:szCs w:val="18"/>
              </w:rPr>
              <w:t>Use scratch to write algorit</w:t>
            </w:r>
            <w:r w:rsidR="00AF6718" w:rsidRPr="00E7213B">
              <w:rPr>
                <w:rFonts w:ascii="Comic Sans MS" w:eastAsia="Calibri" w:hAnsi="Comic Sans MS" w:cs="Times New Roman"/>
                <w:sz w:val="18"/>
                <w:szCs w:val="18"/>
              </w:rPr>
              <w:t>hms with a focus on repetition</w:t>
            </w:r>
          </w:p>
          <w:p w:rsidR="00767709" w:rsidRPr="00E7213B" w:rsidRDefault="00767709" w:rsidP="00767709">
            <w:pPr>
              <w:spacing w:after="160" w:line="259" w:lineRule="auto"/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E7213B">
              <w:rPr>
                <w:rFonts w:ascii="Comic Sans MS" w:eastAsia="Calibri" w:hAnsi="Comic Sans MS" w:cs="Times New Roman"/>
                <w:sz w:val="18"/>
                <w:szCs w:val="18"/>
              </w:rPr>
              <w:t xml:space="preserve">Design, write and debug programs </w:t>
            </w:r>
            <w:r w:rsidR="009D18AD">
              <w:rPr>
                <w:rFonts w:ascii="Comic Sans MS" w:eastAsia="Calibri" w:hAnsi="Comic Sans MS" w:cs="Times New Roman"/>
                <w:sz w:val="18"/>
                <w:szCs w:val="18"/>
              </w:rPr>
              <w:t>that accomplish specific goals</w:t>
            </w:r>
          </w:p>
          <w:p w:rsidR="00C14C79" w:rsidRPr="00E7213B" w:rsidRDefault="00C14C79" w:rsidP="0029735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04" w:type="dxa"/>
          </w:tcPr>
          <w:p w:rsidR="00C24B60" w:rsidRDefault="00C24B60" w:rsidP="00C24B60">
            <w:pPr>
              <w:spacing w:line="259" w:lineRule="auto"/>
              <w:rPr>
                <w:rFonts w:ascii="Comic Sans MS" w:eastAsia="Calibri" w:hAnsi="Comic Sans MS" w:cs="Times New Roman"/>
                <w:sz w:val="18"/>
                <w:szCs w:val="18"/>
              </w:rPr>
            </w:pPr>
            <w:r>
              <w:rPr>
                <w:rFonts w:ascii="Comic Sans MS" w:eastAsia="Calibri" w:hAnsi="Comic Sans MS" w:cs="Times New Roman"/>
                <w:sz w:val="18"/>
                <w:szCs w:val="18"/>
              </w:rPr>
              <w:t>Create a survey to collect data</w:t>
            </w:r>
          </w:p>
          <w:p w:rsidR="00AF6718" w:rsidRPr="00E7213B" w:rsidRDefault="00AF6718" w:rsidP="00C24B60">
            <w:pPr>
              <w:spacing w:line="259" w:lineRule="auto"/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E7213B">
              <w:rPr>
                <w:rFonts w:ascii="Comic Sans MS" w:eastAsia="Calibri" w:hAnsi="Comic Sans MS" w:cs="Times New Roman"/>
                <w:sz w:val="18"/>
                <w:szCs w:val="18"/>
              </w:rPr>
              <w:t xml:space="preserve">Data collection </w:t>
            </w:r>
            <w:r w:rsidR="00C24B60">
              <w:rPr>
                <w:rFonts w:ascii="Comic Sans MS" w:eastAsia="Calibri" w:hAnsi="Comic Sans MS" w:cs="Times New Roman"/>
                <w:sz w:val="18"/>
                <w:szCs w:val="18"/>
              </w:rPr>
              <w:t>in a spreadsheet</w:t>
            </w:r>
          </w:p>
          <w:p w:rsidR="00C14C79" w:rsidRDefault="00127988" w:rsidP="00C24B60">
            <w:pPr>
              <w:spacing w:line="259" w:lineRule="auto"/>
              <w:rPr>
                <w:rFonts w:ascii="Comic Sans MS" w:eastAsia="Calibri" w:hAnsi="Comic Sans MS" w:cs="Times New Roman"/>
                <w:sz w:val="18"/>
                <w:szCs w:val="18"/>
              </w:rPr>
            </w:pPr>
            <w:r w:rsidRPr="00E7213B">
              <w:rPr>
                <w:rFonts w:ascii="Comic Sans MS" w:eastAsia="Calibri" w:hAnsi="Comic Sans MS" w:cs="Times New Roman"/>
                <w:sz w:val="18"/>
                <w:szCs w:val="18"/>
              </w:rPr>
              <w:t>Use excel to present information about scr</w:t>
            </w:r>
            <w:r w:rsidR="00AF6718" w:rsidRPr="00E7213B">
              <w:rPr>
                <w:rFonts w:ascii="Comic Sans MS" w:eastAsia="Calibri" w:hAnsi="Comic Sans MS" w:cs="Times New Roman"/>
                <w:sz w:val="18"/>
                <w:szCs w:val="18"/>
              </w:rPr>
              <w:t>een time usage across the school</w:t>
            </w:r>
            <w:r w:rsidRPr="00E7213B">
              <w:rPr>
                <w:rFonts w:ascii="Comic Sans MS" w:eastAsia="Calibri" w:hAnsi="Comic Sans MS" w:cs="Times New Roman"/>
                <w:sz w:val="18"/>
                <w:szCs w:val="18"/>
              </w:rPr>
              <w:t xml:space="preserve"> </w:t>
            </w:r>
            <w:r w:rsidR="00767709" w:rsidRPr="00E7213B">
              <w:rPr>
                <w:rFonts w:ascii="Comic Sans MS" w:eastAsia="Calibri" w:hAnsi="Comic Sans MS" w:cs="Times New Roman"/>
                <w:sz w:val="18"/>
                <w:szCs w:val="18"/>
              </w:rPr>
              <w:t xml:space="preserve"> </w:t>
            </w:r>
          </w:p>
          <w:p w:rsidR="00C24B60" w:rsidRPr="00E7213B" w:rsidRDefault="00C24B60" w:rsidP="00C24B60">
            <w:pPr>
              <w:spacing w:line="259" w:lineRule="auto"/>
              <w:rPr>
                <w:rFonts w:ascii="Comic Sans MS" w:eastAsia="Calibri" w:hAnsi="Comic Sans MS" w:cs="Times New Roman"/>
                <w:sz w:val="18"/>
                <w:szCs w:val="18"/>
              </w:rPr>
            </w:pPr>
            <w:r>
              <w:rPr>
                <w:rFonts w:ascii="Comic Sans MS" w:eastAsia="Calibri" w:hAnsi="Comic Sans MS" w:cs="Times New Roman"/>
                <w:sz w:val="18"/>
                <w:szCs w:val="18"/>
              </w:rPr>
              <w:t>Analyse the data to find common trends</w:t>
            </w:r>
          </w:p>
        </w:tc>
        <w:tc>
          <w:tcPr>
            <w:tcW w:w="2380" w:type="dxa"/>
          </w:tcPr>
          <w:p w:rsidR="00767709" w:rsidRPr="00E7213B" w:rsidRDefault="00127988" w:rsidP="00127988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 xml:space="preserve">Use google tour to create a tour of the local area. </w:t>
            </w:r>
          </w:p>
          <w:p w:rsidR="00127988" w:rsidRPr="00E7213B" w:rsidRDefault="00127988" w:rsidP="00127988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91" w:type="dxa"/>
          </w:tcPr>
          <w:p w:rsidR="00AF6718" w:rsidRPr="00E7213B" w:rsidRDefault="00127988" w:rsidP="00767709">
            <w:pPr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 xml:space="preserve">Use the internet to research </w:t>
            </w:r>
            <w:r w:rsidR="009D18AD">
              <w:rPr>
                <w:rFonts w:ascii="Comic Sans MS" w:hAnsi="Comic Sans MS"/>
                <w:sz w:val="18"/>
                <w:szCs w:val="18"/>
              </w:rPr>
              <w:t>safely and present information</w:t>
            </w:r>
          </w:p>
          <w:p w:rsidR="00AF6718" w:rsidRPr="00E7213B" w:rsidRDefault="00AF6718" w:rsidP="0076770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767709" w:rsidRPr="00E7213B" w:rsidRDefault="00127988" w:rsidP="00767709">
            <w:pPr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>Lear</w:t>
            </w:r>
            <w:r w:rsidR="009D18AD">
              <w:rPr>
                <w:rFonts w:ascii="Comic Sans MS" w:hAnsi="Comic Sans MS"/>
                <w:sz w:val="18"/>
                <w:szCs w:val="18"/>
              </w:rPr>
              <w:t>n what a network and the WWW is</w:t>
            </w:r>
            <w:r w:rsidRPr="00E7213B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127988" w:rsidRPr="00E7213B" w:rsidRDefault="00127988" w:rsidP="006A259B">
            <w:pPr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>Computer science</w:t>
            </w:r>
            <w:r w:rsidR="009D18AD">
              <w:rPr>
                <w:rFonts w:ascii="Comic Sans MS" w:hAnsi="Comic Sans MS"/>
                <w:sz w:val="18"/>
                <w:szCs w:val="18"/>
              </w:rPr>
              <w:t xml:space="preserve"> using </w:t>
            </w:r>
            <w:proofErr w:type="spellStart"/>
            <w:r w:rsidR="009D18AD">
              <w:rPr>
                <w:rFonts w:ascii="Comic Sans MS" w:hAnsi="Comic Sans MS"/>
                <w:sz w:val="18"/>
                <w:szCs w:val="18"/>
              </w:rPr>
              <w:t>Microbits</w:t>
            </w:r>
            <w:proofErr w:type="spellEnd"/>
          </w:p>
        </w:tc>
        <w:tc>
          <w:tcPr>
            <w:tcW w:w="2133" w:type="dxa"/>
          </w:tcPr>
          <w:p w:rsidR="00767709" w:rsidRPr="00E7213B" w:rsidRDefault="00767709" w:rsidP="00F57749">
            <w:pPr>
              <w:rPr>
                <w:rFonts w:ascii="Comic Sans MS" w:eastAsia="Times New Roman" w:hAnsi="Comic Sans MS" w:cs="Times New Roman"/>
                <w:sz w:val="18"/>
                <w:szCs w:val="18"/>
                <w:lang w:val="en" w:eastAsia="en-GB"/>
              </w:rPr>
            </w:pPr>
          </w:p>
        </w:tc>
      </w:tr>
      <w:tr w:rsidR="00DD494E" w:rsidRPr="00E7213B" w:rsidTr="00074998">
        <w:tc>
          <w:tcPr>
            <w:tcW w:w="2143" w:type="dxa"/>
          </w:tcPr>
          <w:p w:rsidR="00DD494E" w:rsidRPr="00E7213B" w:rsidRDefault="00DD494E" w:rsidP="0029735D">
            <w:pPr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 xml:space="preserve">Internet Safety </w:t>
            </w:r>
          </w:p>
        </w:tc>
        <w:tc>
          <w:tcPr>
            <w:tcW w:w="13245" w:type="dxa"/>
            <w:gridSpan w:val="6"/>
          </w:tcPr>
          <w:p w:rsidR="00127988" w:rsidRPr="00E7213B" w:rsidRDefault="00127988" w:rsidP="00127988">
            <w:pPr>
              <w:pStyle w:val="NoSpacing"/>
              <w:rPr>
                <w:rFonts w:ascii="Comic Sans MS" w:hAnsi="Comic Sans MS" w:cs="Tahoma"/>
                <w:sz w:val="18"/>
                <w:szCs w:val="18"/>
              </w:rPr>
            </w:pPr>
            <w:r w:rsidRPr="00E7213B">
              <w:rPr>
                <w:rFonts w:ascii="Comic Sans MS" w:hAnsi="Comic Sans MS" w:cs="Tahoma"/>
                <w:sz w:val="18"/>
                <w:szCs w:val="18"/>
              </w:rPr>
              <w:t xml:space="preserve">Children will be taught how to: </w:t>
            </w:r>
          </w:p>
          <w:p w:rsidR="00127988" w:rsidRPr="00E7213B" w:rsidRDefault="00127988" w:rsidP="00127988">
            <w:pPr>
              <w:numPr>
                <w:ilvl w:val="0"/>
                <w:numId w:val="18"/>
              </w:numPr>
              <w:shd w:val="clear" w:color="auto" w:fill="FFFFFF"/>
              <w:spacing w:after="75"/>
              <w:rPr>
                <w:rFonts w:ascii="Comic Sans MS" w:hAnsi="Comic Sans MS" w:cs="Tahoma"/>
                <w:sz w:val="18"/>
                <w:szCs w:val="18"/>
              </w:rPr>
            </w:pPr>
            <w:r w:rsidRPr="00E7213B">
              <w:rPr>
                <w:rFonts w:ascii="Comic Sans MS" w:hAnsi="Comic Sans MS" w:cs="Tahoma"/>
                <w:sz w:val="18"/>
                <w:szCs w:val="18"/>
              </w:rPr>
              <w:t>use search technologies effectively, appreciate how results are selected and ranked, and be discerning in evaluating digital content</w:t>
            </w:r>
            <w:r w:rsidR="00434E5C">
              <w:rPr>
                <w:rFonts w:ascii="Comic Sans MS" w:hAnsi="Comic Sans MS" w:cs="Tahoma"/>
                <w:sz w:val="18"/>
                <w:szCs w:val="18"/>
              </w:rPr>
              <w:t xml:space="preserve"> </w:t>
            </w:r>
          </w:p>
          <w:p w:rsidR="00DD494E" w:rsidRPr="00E7213B" w:rsidRDefault="00127988" w:rsidP="00127988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 w:cs="Tahoma"/>
                <w:sz w:val="18"/>
                <w:szCs w:val="18"/>
              </w:rPr>
              <w:t>use technology safely, respectfully and responsibly; recognise acceptable/unacceptable behaviour; identify a range of ways to report concerns about content and contact</w:t>
            </w:r>
          </w:p>
        </w:tc>
      </w:tr>
      <w:tr w:rsidR="00074998" w:rsidRPr="00E7213B" w:rsidTr="00074998">
        <w:tc>
          <w:tcPr>
            <w:tcW w:w="2143" w:type="dxa"/>
          </w:tcPr>
          <w:p w:rsidR="00DD494E" w:rsidRPr="00E7213B" w:rsidRDefault="00DD494E" w:rsidP="0055031E">
            <w:pPr>
              <w:tabs>
                <w:tab w:val="left" w:pos="1185"/>
              </w:tabs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lastRenderedPageBreak/>
              <w:t>Music</w:t>
            </w:r>
            <w:r w:rsidR="0055031E" w:rsidRPr="00E7213B">
              <w:rPr>
                <w:rFonts w:ascii="Comic Sans MS" w:hAnsi="Comic Sans MS"/>
                <w:sz w:val="18"/>
                <w:szCs w:val="18"/>
              </w:rPr>
              <w:tab/>
              <w:t xml:space="preserve"> - not taught every half term.</w:t>
            </w:r>
          </w:p>
          <w:p w:rsidR="00874997" w:rsidRPr="00E7213B" w:rsidRDefault="00874997" w:rsidP="0029735D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74997" w:rsidRPr="00E7213B" w:rsidRDefault="00874997" w:rsidP="0029735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11" w:type="dxa"/>
          </w:tcPr>
          <w:p w:rsidR="00F600D7" w:rsidRPr="00E7213B" w:rsidRDefault="00F600D7" w:rsidP="00F600D7">
            <w:pPr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 xml:space="preserve">Joseph and the Amazing Technicolour </w:t>
            </w:r>
            <w:proofErr w:type="spellStart"/>
            <w:r w:rsidRPr="00E7213B">
              <w:rPr>
                <w:rFonts w:ascii="Comic Sans MS" w:hAnsi="Comic Sans MS"/>
                <w:sz w:val="18"/>
                <w:szCs w:val="18"/>
              </w:rPr>
              <w:t>Dreamcoat</w:t>
            </w:r>
            <w:proofErr w:type="spellEnd"/>
            <w:r w:rsidRPr="00E7213B">
              <w:rPr>
                <w:rFonts w:ascii="Comic Sans MS" w:hAnsi="Comic Sans MS"/>
                <w:sz w:val="18"/>
                <w:szCs w:val="18"/>
              </w:rPr>
              <w:t>- Andrew Lloyd Webber and Tim Rice. A seven week plan based on this musical and looking at the different musical influences in the piece i.e. Elvis Presley</w:t>
            </w:r>
          </w:p>
          <w:p w:rsidR="00FE11C0" w:rsidRPr="00E7213B" w:rsidRDefault="00FE11C0" w:rsidP="0029735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04" w:type="dxa"/>
          </w:tcPr>
          <w:p w:rsidR="00F930EF" w:rsidRPr="00E7213B" w:rsidRDefault="00F600D7" w:rsidP="0029735D">
            <w:pPr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>Blackbird (</w:t>
            </w:r>
            <w:proofErr w:type="spellStart"/>
            <w:r w:rsidRPr="00E7213B">
              <w:rPr>
                <w:rFonts w:ascii="Comic Sans MS" w:hAnsi="Comic Sans MS"/>
                <w:sz w:val="18"/>
                <w:szCs w:val="18"/>
              </w:rPr>
              <w:t>Charanga</w:t>
            </w:r>
            <w:proofErr w:type="spellEnd"/>
            <w:r w:rsidRPr="00E7213B">
              <w:rPr>
                <w:rFonts w:ascii="Comic Sans MS" w:hAnsi="Comic Sans MS"/>
                <w:sz w:val="18"/>
                <w:szCs w:val="18"/>
              </w:rPr>
              <w:t xml:space="preserve"> Unit) The material presents an integrated approach to music where games, the dimensions of music (pulse, rhythm, pitch </w:t>
            </w:r>
            <w:proofErr w:type="spellStart"/>
            <w:r w:rsidRPr="00E7213B">
              <w:rPr>
                <w:rFonts w:ascii="Comic Sans MS" w:hAnsi="Comic Sans MS"/>
                <w:sz w:val="18"/>
                <w:szCs w:val="18"/>
              </w:rPr>
              <w:t>etc</w:t>
            </w:r>
            <w:proofErr w:type="spellEnd"/>
            <w:r w:rsidRPr="00E7213B">
              <w:rPr>
                <w:rFonts w:ascii="Comic Sans MS" w:hAnsi="Comic Sans MS"/>
                <w:sz w:val="18"/>
                <w:szCs w:val="18"/>
              </w:rPr>
              <w:t>), singing and playing instruments are all linked. Unit based on the song by The Beatles.</w:t>
            </w:r>
          </w:p>
        </w:tc>
        <w:tc>
          <w:tcPr>
            <w:tcW w:w="2380" w:type="dxa"/>
          </w:tcPr>
          <w:p w:rsidR="00F600D7" w:rsidRPr="00E7213B" w:rsidRDefault="00F600D7" w:rsidP="00F600D7">
            <w:pPr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>Glockenspiel, Stage 2 - This is a six-week Unit of Work that a six-week Unit of Work that continues to teach about the language of music through playing the glockenspiel</w:t>
            </w:r>
          </w:p>
          <w:p w:rsidR="00EE1904" w:rsidRPr="00E7213B" w:rsidRDefault="00EE1904" w:rsidP="00875F8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91" w:type="dxa"/>
          </w:tcPr>
          <w:p w:rsidR="00F600D7" w:rsidRPr="00E7213B" w:rsidRDefault="00F600D7" w:rsidP="00F600D7">
            <w:pPr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>The Class orchestra.</w:t>
            </w:r>
          </w:p>
          <w:p w:rsidR="00EE1904" w:rsidRPr="00E7213B" w:rsidRDefault="00F600D7" w:rsidP="00F600D7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>Explore the origins and development of musical styles from different cultures</w:t>
            </w:r>
          </w:p>
        </w:tc>
        <w:tc>
          <w:tcPr>
            <w:tcW w:w="2126" w:type="dxa"/>
          </w:tcPr>
          <w:p w:rsidR="00875F8B" w:rsidRPr="00E7213B" w:rsidRDefault="00875F8B" w:rsidP="00875F8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>Gospel - Lean on Me</w:t>
            </w:r>
          </w:p>
          <w:p w:rsidR="00875F8B" w:rsidRPr="00E7213B" w:rsidRDefault="00875F8B" w:rsidP="00875F8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>Ensemble singing with glockenspiel accompaniment G,F and E.</w:t>
            </w:r>
          </w:p>
          <w:p w:rsidR="00EE1904" w:rsidRPr="00E7213B" w:rsidRDefault="00FE11C0" w:rsidP="00F600D7">
            <w:pPr>
              <w:pStyle w:val="NormalWeb"/>
              <w:shd w:val="clear" w:color="auto" w:fill="FFFFFF"/>
              <w:spacing w:before="0" w:beforeAutospacing="0"/>
              <w:rPr>
                <w:rFonts w:ascii="Comic Sans MS" w:eastAsiaTheme="minorHAnsi" w:hAnsi="Comic Sans MS" w:cstheme="minorBidi"/>
                <w:sz w:val="18"/>
                <w:szCs w:val="18"/>
                <w:lang w:eastAsia="en-US"/>
              </w:rPr>
            </w:pPr>
            <w:r w:rsidRPr="00E7213B">
              <w:rPr>
                <w:rFonts w:ascii="Comic Sans MS" w:eastAsiaTheme="minorHAnsi" w:hAnsi="Comic Sans MS" w:cstheme="minorBidi"/>
                <w:sz w:val="18"/>
                <w:szCs w:val="18"/>
                <w:lang w:eastAsia="en-US"/>
              </w:rPr>
              <w:t>This is a six-week Unit of Work. All the learning is focused around one song: Lean On Me. The material presents an integrated approach to music where games, the interrelated dimensions of music (pulse, rhythm, pitch etc.), singing and playing instruments are all linked.</w:t>
            </w:r>
          </w:p>
        </w:tc>
        <w:tc>
          <w:tcPr>
            <w:tcW w:w="2133" w:type="dxa"/>
          </w:tcPr>
          <w:p w:rsidR="00DD494E" w:rsidRPr="00E7213B" w:rsidRDefault="00875F8B" w:rsidP="0029735D">
            <w:pPr>
              <w:rPr>
                <w:rFonts w:ascii="Comic Sans MS" w:hAnsi="Comic Sans MS"/>
                <w:sz w:val="18"/>
                <w:szCs w:val="18"/>
              </w:rPr>
            </w:pPr>
            <w:r w:rsidRPr="00E7213B">
              <w:rPr>
                <w:rFonts w:ascii="Comic Sans MS" w:hAnsi="Comic Sans MS"/>
                <w:sz w:val="18"/>
                <w:szCs w:val="18"/>
              </w:rPr>
              <w:t>Reflect, rewind and replay -  learning about performance, a context for the History of Music and the Language of Music</w:t>
            </w:r>
          </w:p>
        </w:tc>
      </w:tr>
      <w:tr w:rsidR="0055031E" w:rsidRPr="00E7213B" w:rsidTr="00A85952">
        <w:tc>
          <w:tcPr>
            <w:tcW w:w="2143" w:type="dxa"/>
          </w:tcPr>
          <w:p w:rsidR="0055031E" w:rsidRPr="00E7213B" w:rsidRDefault="008F78D6" w:rsidP="0029735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MFL (Spanish)</w:t>
            </w:r>
          </w:p>
        </w:tc>
        <w:tc>
          <w:tcPr>
            <w:tcW w:w="13245" w:type="dxa"/>
            <w:gridSpan w:val="6"/>
          </w:tcPr>
          <w:p w:rsidR="0055031E" w:rsidRDefault="008F78D6" w:rsidP="008F50D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Pupils can develop his knowledge of Spanish speaking, listening, writing and reading. Children will be taught:</w:t>
            </w:r>
          </w:p>
          <w:p w:rsidR="008F78D6" w:rsidRDefault="008F78D6" w:rsidP="008F78D6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Basic phrases concerning myself (emotions, where I live…)</w:t>
            </w:r>
          </w:p>
          <w:p w:rsidR="008F78D6" w:rsidRDefault="008F78D6" w:rsidP="008F78D6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Opinions (I like/ I don’t like…)</w:t>
            </w:r>
          </w:p>
          <w:p w:rsidR="008F78D6" w:rsidRDefault="008F78D6" w:rsidP="008F78D6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Shopping list</w:t>
            </w:r>
          </w:p>
          <w:p w:rsidR="008F78D6" w:rsidRDefault="008F78D6" w:rsidP="008F78D6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Months of the year + days of the week</w:t>
            </w:r>
          </w:p>
          <w:p w:rsidR="008F78D6" w:rsidRDefault="008F78D6" w:rsidP="008F78D6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Numbers 1 to 30</w:t>
            </w:r>
          </w:p>
          <w:p w:rsidR="008F78D6" w:rsidRPr="008F78D6" w:rsidRDefault="008F78D6" w:rsidP="008F78D6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Holiday greetings by short letter/postcard</w:t>
            </w:r>
          </w:p>
          <w:p w:rsidR="008F50DF" w:rsidRPr="00E7213B" w:rsidRDefault="008F50DF" w:rsidP="008F50D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DD494E" w:rsidRPr="00E7213B" w:rsidRDefault="00DD494E" w:rsidP="004E58D7">
      <w:pPr>
        <w:rPr>
          <w:rFonts w:ascii="Comic Sans MS" w:hAnsi="Comic Sans MS"/>
          <w:sz w:val="18"/>
          <w:szCs w:val="18"/>
        </w:rPr>
      </w:pPr>
    </w:p>
    <w:sectPr w:rsidR="00DD494E" w:rsidRPr="00E7213B" w:rsidSect="00DD49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26E4"/>
    <w:multiLevelType w:val="hybridMultilevel"/>
    <w:tmpl w:val="431A9C58"/>
    <w:lvl w:ilvl="0" w:tplc="20D8814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D4E50"/>
    <w:multiLevelType w:val="hybridMultilevel"/>
    <w:tmpl w:val="1A0C8DA6"/>
    <w:lvl w:ilvl="0" w:tplc="56D8FD0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6A6724"/>
    <w:multiLevelType w:val="multilevel"/>
    <w:tmpl w:val="4D34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860048"/>
    <w:multiLevelType w:val="hybridMultilevel"/>
    <w:tmpl w:val="E374952E"/>
    <w:lvl w:ilvl="0" w:tplc="99E44ED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00A0B"/>
    <w:multiLevelType w:val="multilevel"/>
    <w:tmpl w:val="DD50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64361E"/>
    <w:multiLevelType w:val="multilevel"/>
    <w:tmpl w:val="BCB0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EF7DFD"/>
    <w:multiLevelType w:val="multilevel"/>
    <w:tmpl w:val="627A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827A8A"/>
    <w:multiLevelType w:val="hybridMultilevel"/>
    <w:tmpl w:val="834A24E0"/>
    <w:lvl w:ilvl="0" w:tplc="EC204D5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7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</w:abstractNum>
  <w:abstractNum w:abstractNumId="8" w15:restartNumberingAfterBreak="0">
    <w:nsid w:val="1881455E"/>
    <w:multiLevelType w:val="multilevel"/>
    <w:tmpl w:val="C6DC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241B84"/>
    <w:multiLevelType w:val="hybridMultilevel"/>
    <w:tmpl w:val="84065ADE"/>
    <w:lvl w:ilvl="0" w:tplc="909E69D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7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</w:abstractNum>
  <w:abstractNum w:abstractNumId="10" w15:restartNumberingAfterBreak="0">
    <w:nsid w:val="1EAE4190"/>
    <w:multiLevelType w:val="hybridMultilevel"/>
    <w:tmpl w:val="93D49CB8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1" w15:restartNumberingAfterBreak="0">
    <w:nsid w:val="238F54FC"/>
    <w:multiLevelType w:val="multilevel"/>
    <w:tmpl w:val="236A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DE35F8"/>
    <w:multiLevelType w:val="multilevel"/>
    <w:tmpl w:val="6802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C515A8"/>
    <w:multiLevelType w:val="multilevel"/>
    <w:tmpl w:val="C6DC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A56694"/>
    <w:multiLevelType w:val="multilevel"/>
    <w:tmpl w:val="37AA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A27952"/>
    <w:multiLevelType w:val="multilevel"/>
    <w:tmpl w:val="1AB85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7C1488"/>
    <w:multiLevelType w:val="multilevel"/>
    <w:tmpl w:val="C6DC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367FFD"/>
    <w:multiLevelType w:val="multilevel"/>
    <w:tmpl w:val="CDBA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776791"/>
    <w:multiLevelType w:val="hybridMultilevel"/>
    <w:tmpl w:val="BB66EE26"/>
    <w:lvl w:ilvl="0" w:tplc="86AAB12A">
      <w:start w:val="1"/>
      <w:numFmt w:val="bullet"/>
      <w:suff w:val="space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12255"/>
    <w:multiLevelType w:val="hybridMultilevel"/>
    <w:tmpl w:val="6680DA7A"/>
    <w:lvl w:ilvl="0" w:tplc="20D8814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52D6E"/>
    <w:multiLevelType w:val="multilevel"/>
    <w:tmpl w:val="2F68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1D503C"/>
    <w:multiLevelType w:val="hybridMultilevel"/>
    <w:tmpl w:val="C48E0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82658"/>
    <w:multiLevelType w:val="hybridMultilevel"/>
    <w:tmpl w:val="4ACE4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1828C4"/>
    <w:multiLevelType w:val="hybridMultilevel"/>
    <w:tmpl w:val="957C6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0A67EC"/>
    <w:multiLevelType w:val="hybridMultilevel"/>
    <w:tmpl w:val="284C5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0A249C"/>
    <w:multiLevelType w:val="hybridMultilevel"/>
    <w:tmpl w:val="073A797E"/>
    <w:lvl w:ilvl="0" w:tplc="8D52EBD6">
      <w:start w:val="1"/>
      <w:numFmt w:val="bullet"/>
      <w:lvlText w:val=""/>
      <w:lvlJc w:val="righ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6E620E"/>
    <w:multiLevelType w:val="multilevel"/>
    <w:tmpl w:val="C6DC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5865FF"/>
    <w:multiLevelType w:val="multilevel"/>
    <w:tmpl w:val="5D0A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AD45CF"/>
    <w:multiLevelType w:val="multilevel"/>
    <w:tmpl w:val="9BA6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2A7660"/>
    <w:multiLevelType w:val="multilevel"/>
    <w:tmpl w:val="2186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7"/>
  </w:num>
  <w:num w:numId="3">
    <w:abstractNumId w:val="5"/>
  </w:num>
  <w:num w:numId="4">
    <w:abstractNumId w:val="12"/>
  </w:num>
  <w:num w:numId="5">
    <w:abstractNumId w:val="20"/>
  </w:num>
  <w:num w:numId="6">
    <w:abstractNumId w:val="28"/>
  </w:num>
  <w:num w:numId="7">
    <w:abstractNumId w:val="2"/>
  </w:num>
  <w:num w:numId="8">
    <w:abstractNumId w:val="6"/>
  </w:num>
  <w:num w:numId="9">
    <w:abstractNumId w:val="4"/>
  </w:num>
  <w:num w:numId="10">
    <w:abstractNumId w:val="29"/>
  </w:num>
  <w:num w:numId="11">
    <w:abstractNumId w:val="11"/>
  </w:num>
  <w:num w:numId="12">
    <w:abstractNumId w:val="27"/>
  </w:num>
  <w:num w:numId="13">
    <w:abstractNumId w:val="8"/>
  </w:num>
  <w:num w:numId="14">
    <w:abstractNumId w:val="15"/>
  </w:num>
  <w:num w:numId="15">
    <w:abstractNumId w:val="13"/>
  </w:num>
  <w:num w:numId="16">
    <w:abstractNumId w:val="16"/>
  </w:num>
  <w:num w:numId="17">
    <w:abstractNumId w:val="26"/>
  </w:num>
  <w:num w:numId="18">
    <w:abstractNumId w:val="23"/>
  </w:num>
  <w:num w:numId="19">
    <w:abstractNumId w:val="10"/>
  </w:num>
  <w:num w:numId="20">
    <w:abstractNumId w:val="25"/>
  </w:num>
  <w:num w:numId="21">
    <w:abstractNumId w:val="1"/>
  </w:num>
  <w:num w:numId="22">
    <w:abstractNumId w:val="7"/>
  </w:num>
  <w:num w:numId="23">
    <w:abstractNumId w:val="9"/>
  </w:num>
  <w:num w:numId="24">
    <w:abstractNumId w:val="3"/>
  </w:num>
  <w:num w:numId="25">
    <w:abstractNumId w:val="0"/>
  </w:num>
  <w:num w:numId="26">
    <w:abstractNumId w:val="18"/>
  </w:num>
  <w:num w:numId="27">
    <w:abstractNumId w:val="19"/>
  </w:num>
  <w:num w:numId="28">
    <w:abstractNumId w:val="22"/>
  </w:num>
  <w:num w:numId="29">
    <w:abstractNumId w:val="24"/>
  </w:num>
  <w:num w:numId="30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4E"/>
    <w:rsid w:val="00036D01"/>
    <w:rsid w:val="000426A8"/>
    <w:rsid w:val="00051052"/>
    <w:rsid w:val="00060D4A"/>
    <w:rsid w:val="00074998"/>
    <w:rsid w:val="000B3495"/>
    <w:rsid w:val="000B7BF6"/>
    <w:rsid w:val="000C4AE7"/>
    <w:rsid w:val="001031DC"/>
    <w:rsid w:val="001249ED"/>
    <w:rsid w:val="00127988"/>
    <w:rsid w:val="00170132"/>
    <w:rsid w:val="00175994"/>
    <w:rsid w:val="00175E9D"/>
    <w:rsid w:val="001762D7"/>
    <w:rsid w:val="00183B8A"/>
    <w:rsid w:val="001A2680"/>
    <w:rsid w:val="001B6F8D"/>
    <w:rsid w:val="001C2BD4"/>
    <w:rsid w:val="001D67C6"/>
    <w:rsid w:val="00221829"/>
    <w:rsid w:val="002463E8"/>
    <w:rsid w:val="00255E52"/>
    <w:rsid w:val="00257E8C"/>
    <w:rsid w:val="0029735D"/>
    <w:rsid w:val="003315D9"/>
    <w:rsid w:val="00335D3D"/>
    <w:rsid w:val="003A1DBA"/>
    <w:rsid w:val="003A692B"/>
    <w:rsid w:val="003F1E96"/>
    <w:rsid w:val="004037E7"/>
    <w:rsid w:val="0041475D"/>
    <w:rsid w:val="00434E5C"/>
    <w:rsid w:val="00436E5D"/>
    <w:rsid w:val="00465CBC"/>
    <w:rsid w:val="004766F5"/>
    <w:rsid w:val="00476C09"/>
    <w:rsid w:val="00483B07"/>
    <w:rsid w:val="004C2CCC"/>
    <w:rsid w:val="004E58D7"/>
    <w:rsid w:val="00502BB8"/>
    <w:rsid w:val="00532BD0"/>
    <w:rsid w:val="0055031E"/>
    <w:rsid w:val="00585119"/>
    <w:rsid w:val="005A11ED"/>
    <w:rsid w:val="005B2FE7"/>
    <w:rsid w:val="005C2943"/>
    <w:rsid w:val="005D2084"/>
    <w:rsid w:val="005E7249"/>
    <w:rsid w:val="006448AB"/>
    <w:rsid w:val="00665353"/>
    <w:rsid w:val="006A259B"/>
    <w:rsid w:val="0071371B"/>
    <w:rsid w:val="00731133"/>
    <w:rsid w:val="007337EC"/>
    <w:rsid w:val="00734839"/>
    <w:rsid w:val="00767709"/>
    <w:rsid w:val="0079685A"/>
    <w:rsid w:val="007B1C7B"/>
    <w:rsid w:val="007D0D88"/>
    <w:rsid w:val="00874997"/>
    <w:rsid w:val="00875F8B"/>
    <w:rsid w:val="00894AC9"/>
    <w:rsid w:val="008B628C"/>
    <w:rsid w:val="008F50DF"/>
    <w:rsid w:val="008F78D6"/>
    <w:rsid w:val="009526AD"/>
    <w:rsid w:val="00955143"/>
    <w:rsid w:val="009561A1"/>
    <w:rsid w:val="00963133"/>
    <w:rsid w:val="00980805"/>
    <w:rsid w:val="009A3F17"/>
    <w:rsid w:val="009D18AD"/>
    <w:rsid w:val="009E6E4C"/>
    <w:rsid w:val="00A044E7"/>
    <w:rsid w:val="00A52D47"/>
    <w:rsid w:val="00A952F9"/>
    <w:rsid w:val="00AA03A3"/>
    <w:rsid w:val="00AC1B77"/>
    <w:rsid w:val="00AF6718"/>
    <w:rsid w:val="00B11B8E"/>
    <w:rsid w:val="00B1556F"/>
    <w:rsid w:val="00B17436"/>
    <w:rsid w:val="00B31E92"/>
    <w:rsid w:val="00B61C42"/>
    <w:rsid w:val="00B907BF"/>
    <w:rsid w:val="00BA1B96"/>
    <w:rsid w:val="00BB22B3"/>
    <w:rsid w:val="00BC02B7"/>
    <w:rsid w:val="00BD7F0E"/>
    <w:rsid w:val="00BF69CA"/>
    <w:rsid w:val="00C137BB"/>
    <w:rsid w:val="00C14C79"/>
    <w:rsid w:val="00C16BD0"/>
    <w:rsid w:val="00C24B60"/>
    <w:rsid w:val="00C447D6"/>
    <w:rsid w:val="00C94CF4"/>
    <w:rsid w:val="00CA2A6B"/>
    <w:rsid w:val="00D271B7"/>
    <w:rsid w:val="00D32C27"/>
    <w:rsid w:val="00D609BD"/>
    <w:rsid w:val="00D706FD"/>
    <w:rsid w:val="00D9417D"/>
    <w:rsid w:val="00D948C4"/>
    <w:rsid w:val="00DA0E3B"/>
    <w:rsid w:val="00DA1740"/>
    <w:rsid w:val="00DD494E"/>
    <w:rsid w:val="00DF2402"/>
    <w:rsid w:val="00E269FE"/>
    <w:rsid w:val="00E60B71"/>
    <w:rsid w:val="00E7213B"/>
    <w:rsid w:val="00E91CBF"/>
    <w:rsid w:val="00E92D70"/>
    <w:rsid w:val="00EA457B"/>
    <w:rsid w:val="00EC39BA"/>
    <w:rsid w:val="00ED1793"/>
    <w:rsid w:val="00ED7F1C"/>
    <w:rsid w:val="00EE1904"/>
    <w:rsid w:val="00F24BD3"/>
    <w:rsid w:val="00F43B5F"/>
    <w:rsid w:val="00F5095D"/>
    <w:rsid w:val="00F5112C"/>
    <w:rsid w:val="00F57749"/>
    <w:rsid w:val="00F600D7"/>
    <w:rsid w:val="00F930EF"/>
    <w:rsid w:val="00FE02A2"/>
    <w:rsid w:val="00FE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3C1B4"/>
  <w15:docId w15:val="{DCF5CB4C-E208-4C27-B600-C287AECB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4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65C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5CBC"/>
    <w:pPr>
      <w:ind w:left="720"/>
      <w:contextualSpacing/>
    </w:pPr>
  </w:style>
  <w:style w:type="paragraph" w:customStyle="1" w:styleId="Default">
    <w:name w:val="Default"/>
    <w:rsid w:val="00F509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E1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151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5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25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1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606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3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02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7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506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83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5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4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55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34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35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2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01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56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6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4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27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3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83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9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588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6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5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0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64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31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5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876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8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2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67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1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32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1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469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9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61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46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2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00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2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5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7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65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8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78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9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10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79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8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3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35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47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6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46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8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853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5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97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69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480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2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86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7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612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7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50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83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6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90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93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4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4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59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53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13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756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63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6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16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0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204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7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97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4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58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0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35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0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31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1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7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4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4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12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7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7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9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2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61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08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2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41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04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22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7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71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9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7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49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741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8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05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3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329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6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7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02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84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93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7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18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1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1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0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42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73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65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5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538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0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6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69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214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8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7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7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25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86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17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4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08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9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2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18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2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648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0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0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52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0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7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0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35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16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2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43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1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7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0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4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38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8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2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6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9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42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1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44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02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2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8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5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12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6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85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510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50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70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8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62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7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68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07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08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63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3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71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8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98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2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471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15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7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1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507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19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7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7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2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71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1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0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7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2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9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91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588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97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9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6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636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9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9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81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4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77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36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3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9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2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47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8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6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69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4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2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94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3C761-266A-46B3-8E15-EDCA0319B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dbruce</dc:creator>
  <cp:lastModifiedBy>Samantha Palmer</cp:lastModifiedBy>
  <cp:revision>22</cp:revision>
  <dcterms:created xsi:type="dcterms:W3CDTF">2020-07-08T10:01:00Z</dcterms:created>
  <dcterms:modified xsi:type="dcterms:W3CDTF">2020-10-21T13:39:00Z</dcterms:modified>
</cp:coreProperties>
</file>